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F670" w14:textId="77777777" w:rsidR="00662483" w:rsidRPr="00D5632E" w:rsidRDefault="00662483" w:rsidP="0061062A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D5632E">
        <w:rPr>
          <w:rFonts w:ascii="方正小标宋_GBK" w:eastAsia="方正小标宋_GBK" w:hint="eastAsia"/>
          <w:b/>
          <w:sz w:val="32"/>
          <w:szCs w:val="32"/>
        </w:rPr>
        <w:t>山东特殊教育职业学院</w:t>
      </w:r>
    </w:p>
    <w:p w14:paraId="0E2618CF" w14:textId="1748A317" w:rsidR="00662483" w:rsidRPr="00D5632E" w:rsidRDefault="009307B1" w:rsidP="00F87F10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D5632E">
        <w:rPr>
          <w:rFonts w:ascii="方正小标宋_GBK" w:eastAsia="方正小标宋_GBK"/>
          <w:b/>
          <w:sz w:val="32"/>
          <w:szCs w:val="32"/>
        </w:rPr>
        <w:t>20</w:t>
      </w:r>
      <w:r>
        <w:rPr>
          <w:rFonts w:ascii="方正小标宋_GBK" w:eastAsia="方正小标宋_GBK"/>
          <w:b/>
          <w:sz w:val="32"/>
          <w:szCs w:val="32"/>
        </w:rPr>
        <w:t>20</w:t>
      </w:r>
      <w:r w:rsidR="00662483" w:rsidRPr="00D5632E">
        <w:rPr>
          <w:rFonts w:ascii="方正小标宋_GBK" w:eastAsia="方正小标宋_GBK" w:hint="eastAsia"/>
          <w:b/>
          <w:sz w:val="32"/>
          <w:szCs w:val="32"/>
        </w:rPr>
        <w:t>年单独招生计算机应用技术专业（网站规划与开发方向）</w:t>
      </w:r>
    </w:p>
    <w:p w14:paraId="669262E3" w14:textId="77777777" w:rsidR="00662483" w:rsidRPr="00D5632E" w:rsidRDefault="00662483" w:rsidP="0061062A">
      <w:pPr>
        <w:spacing w:line="52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D5632E">
        <w:rPr>
          <w:rFonts w:ascii="方正小标宋_GBK" w:eastAsia="方正小标宋_GBK" w:hint="eastAsia"/>
          <w:b/>
          <w:sz w:val="32"/>
          <w:szCs w:val="32"/>
        </w:rPr>
        <w:t>《计算机基础》考试大纲（三年制专科）</w:t>
      </w:r>
    </w:p>
    <w:p w14:paraId="18E88651" w14:textId="77777777" w:rsidR="00662483" w:rsidRPr="0086582D" w:rsidRDefault="00662483" w:rsidP="00372028">
      <w:pPr>
        <w:spacing w:beforeLines="100" w:before="312" w:line="560" w:lineRule="exact"/>
        <w:ind w:firstLineChars="245" w:firstLine="689"/>
        <w:outlineLvl w:val="0"/>
        <w:rPr>
          <w:rFonts w:ascii="宋体"/>
          <w:b/>
          <w:sz w:val="28"/>
          <w:szCs w:val="28"/>
        </w:rPr>
      </w:pPr>
      <w:r w:rsidRPr="0086582D">
        <w:rPr>
          <w:rFonts w:ascii="宋体" w:hAnsi="宋体" w:hint="eastAsia"/>
          <w:b/>
          <w:sz w:val="28"/>
          <w:szCs w:val="28"/>
        </w:rPr>
        <w:t>一、复习范围</w:t>
      </w:r>
    </w:p>
    <w:p w14:paraId="2B75A1D3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《计算机应用基础》（等级考试版·</w:t>
      </w:r>
      <w:r w:rsidRPr="0086582D">
        <w:rPr>
          <w:rFonts w:ascii="仿宋_GB2312" w:eastAsia="仿宋_GB2312" w:hAnsi="宋体"/>
          <w:sz w:val="28"/>
          <w:szCs w:val="28"/>
        </w:rPr>
        <w:t>Windows 7</w:t>
      </w:r>
      <w:r w:rsidRPr="0086582D">
        <w:rPr>
          <w:rFonts w:ascii="仿宋_GB2312" w:eastAsia="仿宋_GB2312" w:hAnsi="宋体" w:hint="eastAsia"/>
          <w:sz w:val="28"/>
          <w:szCs w:val="28"/>
        </w:rPr>
        <w:t>平台）（第三版），戴锐青、周嫚</w:t>
      </w:r>
      <w:proofErr w:type="gramStart"/>
      <w:r w:rsidRPr="0086582D">
        <w:rPr>
          <w:rFonts w:ascii="仿宋_GB2312" w:eastAsia="仿宋_GB2312" w:hAnsi="宋体" w:hint="eastAsia"/>
          <w:sz w:val="28"/>
          <w:szCs w:val="28"/>
        </w:rPr>
        <w:t>嫚</w:t>
      </w:r>
      <w:proofErr w:type="gramEnd"/>
      <w:r w:rsidRPr="0086582D">
        <w:rPr>
          <w:rFonts w:ascii="仿宋_GB2312" w:eastAsia="仿宋_GB2312" w:hAnsi="宋体" w:hint="eastAsia"/>
          <w:sz w:val="28"/>
          <w:szCs w:val="28"/>
        </w:rPr>
        <w:t>、许梦阳主编，清华大学出版社，出版日期：</w:t>
      </w:r>
      <w:r w:rsidRPr="0086582D">
        <w:rPr>
          <w:rFonts w:ascii="仿宋_GB2312" w:eastAsia="仿宋_GB2312" w:hAnsi="宋体"/>
          <w:sz w:val="28"/>
          <w:szCs w:val="28"/>
        </w:rPr>
        <w:t>2014.02.01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5ACDF1AB" w14:textId="3D3095ED" w:rsidR="00662483" w:rsidRPr="0086582D" w:rsidRDefault="00662483" w:rsidP="00D5632E">
      <w:pPr>
        <w:pStyle w:val="a8"/>
        <w:shd w:val="clear" w:color="auto" w:fill="FFFFFF"/>
        <w:spacing w:before="0" w:beforeAutospacing="0" w:after="0" w:afterAutospacing="0" w:line="560" w:lineRule="exact"/>
        <w:ind w:firstLineChars="245" w:firstLine="689"/>
        <w:outlineLvl w:val="0"/>
        <w:rPr>
          <w:rStyle w:val="a9"/>
          <w:rFonts w:ascii="宋体" w:eastAsia="宋体" w:hAnsi="宋体" w:cs="Arial Unicode MS"/>
          <w:sz w:val="28"/>
          <w:szCs w:val="28"/>
          <w:shd w:val="clear" w:color="auto" w:fill="FFFFFF"/>
        </w:rPr>
      </w:pPr>
      <w:r w:rsidRPr="0086582D">
        <w:rPr>
          <w:rFonts w:ascii="宋体" w:eastAsia="宋体" w:hAnsi="宋体" w:hint="eastAsia"/>
          <w:b/>
          <w:color w:val="333333"/>
          <w:sz w:val="28"/>
          <w:szCs w:val="28"/>
        </w:rPr>
        <w:t>二、</w:t>
      </w:r>
      <w:r w:rsidRPr="0086582D">
        <w:rPr>
          <w:rStyle w:val="a9"/>
          <w:rFonts w:ascii="宋体" w:eastAsia="宋体" w:hAnsi="宋体" w:cs="Arial Unicode MS" w:hint="eastAsia"/>
          <w:sz w:val="28"/>
          <w:szCs w:val="28"/>
        </w:rPr>
        <w:t>考试形式</w:t>
      </w:r>
    </w:p>
    <w:p w14:paraId="29BD1B0B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招生考试采用闭卷笔试形式。卷面满分为</w:t>
      </w:r>
      <w:r w:rsidRPr="0086582D">
        <w:rPr>
          <w:rFonts w:ascii="仿宋_GB2312" w:eastAsia="仿宋_GB2312" w:hAnsi="宋体"/>
          <w:sz w:val="28"/>
          <w:szCs w:val="28"/>
        </w:rPr>
        <w:t>150</w:t>
      </w:r>
      <w:r w:rsidRPr="0086582D">
        <w:rPr>
          <w:rFonts w:ascii="仿宋_GB2312" w:eastAsia="仿宋_GB2312" w:hAnsi="宋体" w:hint="eastAsia"/>
          <w:sz w:val="28"/>
          <w:szCs w:val="28"/>
        </w:rPr>
        <w:t>分，考试时间为</w:t>
      </w:r>
      <w:r w:rsidRPr="0086582D">
        <w:rPr>
          <w:rFonts w:ascii="仿宋_GB2312" w:eastAsia="仿宋_GB2312" w:hAnsi="宋体"/>
          <w:sz w:val="28"/>
          <w:szCs w:val="28"/>
        </w:rPr>
        <w:t>90</w:t>
      </w:r>
      <w:r w:rsidRPr="0086582D">
        <w:rPr>
          <w:rFonts w:ascii="仿宋_GB2312" w:eastAsia="仿宋_GB2312" w:hAnsi="宋体" w:hint="eastAsia"/>
          <w:sz w:val="28"/>
          <w:szCs w:val="28"/>
        </w:rPr>
        <w:t>分钟。</w:t>
      </w:r>
    </w:p>
    <w:p w14:paraId="1AA37CB9" w14:textId="77777777" w:rsidR="00662483" w:rsidRPr="0086582D" w:rsidRDefault="00662483" w:rsidP="00D5632E">
      <w:pPr>
        <w:pStyle w:val="a8"/>
        <w:shd w:val="clear" w:color="auto" w:fill="FFFFFF"/>
        <w:spacing w:before="0" w:beforeAutospacing="0" w:after="0" w:afterAutospacing="0" w:line="560" w:lineRule="exact"/>
        <w:ind w:firstLineChars="245" w:firstLine="689"/>
        <w:outlineLvl w:val="0"/>
        <w:rPr>
          <w:rFonts w:ascii="宋体" w:eastAsia="宋体" w:hAnsi="宋体"/>
          <w:b/>
          <w:color w:val="333333"/>
          <w:sz w:val="28"/>
          <w:szCs w:val="28"/>
        </w:rPr>
      </w:pPr>
      <w:r w:rsidRPr="0086582D">
        <w:rPr>
          <w:rFonts w:ascii="宋体" w:eastAsia="宋体" w:hAnsi="宋体" w:hint="eastAsia"/>
          <w:b/>
          <w:color w:val="333333"/>
          <w:sz w:val="28"/>
          <w:szCs w:val="28"/>
        </w:rPr>
        <w:t>三、试卷难度</w:t>
      </w:r>
    </w:p>
    <w:p w14:paraId="0CF484C0" w14:textId="16D5EDD8" w:rsidR="00662483" w:rsidRPr="0086582D" w:rsidRDefault="00662483" w:rsidP="00D5632E">
      <w:pPr>
        <w:pStyle w:val="a8"/>
        <w:shd w:val="clear" w:color="auto" w:fill="FFFFFF"/>
        <w:spacing w:before="0" w:beforeAutospacing="0" w:after="0" w:afterAutospacing="0" w:line="560" w:lineRule="exact"/>
        <w:ind w:firstLineChars="245" w:firstLine="686"/>
        <w:outlineLvl w:val="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以本大纲所规定的内容为依据，在此要求的范围内命题。考试题兼顾各个能力层次</w:t>
      </w:r>
      <w:r w:rsidRPr="0086582D">
        <w:rPr>
          <w:rFonts w:ascii="仿宋_GB2312" w:eastAsia="仿宋_GB2312" w:hAnsi="宋体"/>
          <w:sz w:val="28"/>
          <w:szCs w:val="28"/>
        </w:rPr>
        <w:t>,</w:t>
      </w:r>
      <w:r w:rsidRPr="0086582D">
        <w:rPr>
          <w:rFonts w:ascii="仿宋_GB2312" w:eastAsia="仿宋_GB2312" w:hAnsi="宋体" w:hint="eastAsia"/>
          <w:sz w:val="28"/>
          <w:szCs w:val="28"/>
        </w:rPr>
        <w:t>难易比例均为：容易约占</w:t>
      </w:r>
      <w:r w:rsidRPr="0086582D">
        <w:rPr>
          <w:rFonts w:ascii="仿宋_GB2312" w:eastAsia="仿宋_GB2312" w:hAnsi="宋体"/>
          <w:sz w:val="28"/>
          <w:szCs w:val="28"/>
        </w:rPr>
        <w:t>40%</w:t>
      </w:r>
      <w:r w:rsidRPr="0086582D">
        <w:rPr>
          <w:rFonts w:ascii="仿宋_GB2312" w:eastAsia="仿宋_GB2312" w:hAnsi="宋体" w:hint="eastAsia"/>
          <w:sz w:val="28"/>
          <w:szCs w:val="28"/>
        </w:rPr>
        <w:t>、较容易约占</w:t>
      </w:r>
      <w:r w:rsidRPr="0086582D">
        <w:rPr>
          <w:rFonts w:ascii="仿宋_GB2312" w:eastAsia="仿宋_GB2312" w:hAnsi="宋体"/>
          <w:sz w:val="28"/>
          <w:szCs w:val="28"/>
        </w:rPr>
        <w:t>30%</w:t>
      </w:r>
      <w:r w:rsidRPr="0086582D">
        <w:rPr>
          <w:rFonts w:ascii="仿宋_GB2312" w:eastAsia="仿宋_GB2312" w:hAnsi="宋体" w:hint="eastAsia"/>
          <w:sz w:val="28"/>
          <w:szCs w:val="28"/>
        </w:rPr>
        <w:t>、中</w:t>
      </w:r>
      <w:r w:rsidR="00FC2771">
        <w:rPr>
          <w:rFonts w:ascii="仿宋_GB2312" w:eastAsia="仿宋_GB2312" w:hAnsi="宋体" w:hint="eastAsia"/>
          <w:sz w:val="28"/>
          <w:szCs w:val="28"/>
        </w:rPr>
        <w:t>等</w:t>
      </w:r>
      <w:r w:rsidRPr="0086582D">
        <w:rPr>
          <w:rFonts w:ascii="仿宋_GB2312" w:eastAsia="仿宋_GB2312" w:hAnsi="宋体" w:hint="eastAsia"/>
          <w:sz w:val="28"/>
          <w:szCs w:val="28"/>
        </w:rPr>
        <w:t>约占</w:t>
      </w:r>
      <w:r w:rsidRPr="0086582D">
        <w:rPr>
          <w:rFonts w:ascii="仿宋_GB2312" w:eastAsia="仿宋_GB2312" w:hAnsi="宋体"/>
          <w:sz w:val="28"/>
          <w:szCs w:val="28"/>
        </w:rPr>
        <w:t>20%</w:t>
      </w:r>
      <w:r w:rsidRPr="0086582D">
        <w:rPr>
          <w:rFonts w:ascii="仿宋_GB2312" w:eastAsia="仿宋_GB2312" w:hAnsi="宋体" w:hint="eastAsia"/>
          <w:sz w:val="28"/>
          <w:szCs w:val="28"/>
        </w:rPr>
        <w:t>、较难约占</w:t>
      </w:r>
      <w:r w:rsidRPr="0086582D">
        <w:rPr>
          <w:rFonts w:ascii="仿宋_GB2312" w:eastAsia="仿宋_GB2312" w:hAnsi="宋体"/>
          <w:sz w:val="28"/>
          <w:szCs w:val="28"/>
        </w:rPr>
        <w:t>10%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1B956E6D" w14:textId="77777777" w:rsidR="00662483" w:rsidRPr="0086582D" w:rsidRDefault="00662483" w:rsidP="00D5632E">
      <w:pPr>
        <w:pStyle w:val="a8"/>
        <w:shd w:val="clear" w:color="auto" w:fill="FFFFFF"/>
        <w:spacing w:before="0" w:beforeAutospacing="0" w:after="0" w:afterAutospacing="0" w:line="560" w:lineRule="exact"/>
        <w:ind w:firstLineChars="245" w:firstLine="689"/>
        <w:outlineLvl w:val="0"/>
        <w:rPr>
          <w:rFonts w:ascii="宋体" w:eastAsia="宋体" w:hAnsi="宋体"/>
          <w:b/>
          <w:color w:val="333333"/>
          <w:sz w:val="28"/>
          <w:szCs w:val="28"/>
        </w:rPr>
      </w:pPr>
      <w:r w:rsidRPr="0086582D">
        <w:rPr>
          <w:rFonts w:ascii="宋体" w:eastAsia="宋体" w:hAnsi="宋体" w:hint="eastAsia"/>
          <w:b/>
          <w:color w:val="333333"/>
          <w:sz w:val="28"/>
          <w:szCs w:val="28"/>
        </w:rPr>
        <w:t>四、考试内容</w:t>
      </w:r>
    </w:p>
    <w:p w14:paraId="4EBA19AC" w14:textId="2FDBC608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b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（一）计算机基础知识（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Pr="0086582D">
        <w:rPr>
          <w:rFonts w:ascii="仿宋_GB2312" w:eastAsia="仿宋_GB2312" w:hAnsi="宋体"/>
          <w:b/>
          <w:sz w:val="28"/>
          <w:szCs w:val="28"/>
        </w:rPr>
        <w:t>30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5477BFAA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1100B0FB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计算机的发展简史、特点、分类和应用；数制与编码；计算机系统的组成；微型计算机的硬件系统。</w:t>
      </w:r>
    </w:p>
    <w:p w14:paraId="629246F4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20B8DA35" w14:textId="77777777" w:rsidR="00662483" w:rsidRPr="0086582D" w:rsidRDefault="00662483" w:rsidP="00D5632E">
      <w:pPr>
        <w:pStyle w:val="a7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掌握计算机的发展、类型及其应用领域。</w:t>
      </w:r>
    </w:p>
    <w:p w14:paraId="6E97D561" w14:textId="16DD1D07" w:rsidR="00662483" w:rsidRPr="0086582D" w:rsidRDefault="0008359E" w:rsidP="00D5632E">
      <w:pPr>
        <w:pStyle w:val="a7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</w:t>
      </w:r>
      <w:r>
        <w:rPr>
          <w:rFonts w:ascii="仿宋_GB2312" w:eastAsia="仿宋_GB2312" w:hAnsi="宋体" w:hint="eastAsia"/>
          <w:sz w:val="28"/>
          <w:szCs w:val="28"/>
        </w:rPr>
        <w:t>数制的基本概念、</w:t>
      </w:r>
      <w:r w:rsidR="00662483" w:rsidRPr="0086582D">
        <w:rPr>
          <w:rFonts w:ascii="仿宋_GB2312" w:eastAsia="仿宋_GB2312" w:hAnsi="宋体" w:hint="eastAsia"/>
          <w:sz w:val="28"/>
          <w:szCs w:val="28"/>
        </w:rPr>
        <w:t>不同数制</w:t>
      </w:r>
      <w:r w:rsidR="00A1178E">
        <w:rPr>
          <w:rFonts w:ascii="仿宋_GB2312" w:eastAsia="仿宋_GB2312" w:hAnsi="宋体" w:hint="eastAsia"/>
          <w:sz w:val="28"/>
          <w:szCs w:val="28"/>
        </w:rPr>
        <w:t>之</w:t>
      </w:r>
      <w:r w:rsidR="00662483" w:rsidRPr="0086582D">
        <w:rPr>
          <w:rFonts w:ascii="仿宋_GB2312" w:eastAsia="仿宋_GB2312" w:hAnsi="宋体" w:hint="eastAsia"/>
          <w:sz w:val="28"/>
          <w:szCs w:val="28"/>
        </w:rPr>
        <w:t>间的转换运算</w:t>
      </w:r>
      <w:r w:rsidR="00057374">
        <w:rPr>
          <w:rFonts w:ascii="仿宋_GB2312" w:eastAsia="仿宋_GB2312" w:hAnsi="宋体" w:hint="eastAsia"/>
          <w:sz w:val="28"/>
          <w:szCs w:val="28"/>
        </w:rPr>
        <w:t>、</w:t>
      </w:r>
      <w:r w:rsidR="00662483" w:rsidRPr="0086582D">
        <w:rPr>
          <w:rFonts w:ascii="仿宋_GB2312" w:eastAsia="仿宋_GB2312" w:hAnsi="宋体" w:hint="eastAsia"/>
          <w:sz w:val="28"/>
          <w:szCs w:val="28"/>
        </w:rPr>
        <w:t>字符的二进制编码。</w:t>
      </w:r>
    </w:p>
    <w:p w14:paraId="3E5A2902" w14:textId="004D6558" w:rsidR="00057374" w:rsidRDefault="00057374" w:rsidP="00D5632E">
      <w:pPr>
        <w:pStyle w:val="a7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 w:rsidRPr="00057374">
        <w:rPr>
          <w:rFonts w:ascii="仿宋_GB2312" w:eastAsia="仿宋_GB2312" w:hAnsi="宋体" w:hint="eastAsia"/>
          <w:sz w:val="28"/>
          <w:szCs w:val="28"/>
        </w:rPr>
        <w:t>计算机软件系统的基本概念及分类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41150807" w14:textId="2008DDD7" w:rsidR="00EF623D" w:rsidRDefault="00662483" w:rsidP="00EF623D">
      <w:pPr>
        <w:pStyle w:val="a7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掌握计算机硬件系统的基本组成及各部分主要功能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501949B5" w14:textId="47F759B0" w:rsidR="001E45F9" w:rsidRDefault="00057374" w:rsidP="00EF623D">
      <w:pPr>
        <w:pStyle w:val="a7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7D1360">
        <w:rPr>
          <w:rFonts w:ascii="仿宋_GB2312" w:eastAsia="仿宋_GB2312" w:hAnsi="宋体" w:hint="eastAsia"/>
          <w:sz w:val="28"/>
          <w:szCs w:val="28"/>
        </w:rPr>
        <w:t>掌握存储单位的基本概念，掌握</w:t>
      </w:r>
      <w:r w:rsidR="00C55AD1" w:rsidRPr="00C55AD1">
        <w:rPr>
          <w:rFonts w:ascii="仿宋_GB2312" w:eastAsia="仿宋_GB2312" w:hAnsi="宋体" w:hint="eastAsia"/>
          <w:sz w:val="28"/>
          <w:szCs w:val="28"/>
        </w:rPr>
        <w:t>位（bit）、字节（Byte）、KB、MB、</w:t>
      </w:r>
      <w:r w:rsidR="00C55AD1" w:rsidRPr="00C55AD1">
        <w:rPr>
          <w:rFonts w:ascii="仿宋_GB2312" w:eastAsia="仿宋_GB2312" w:hAnsi="宋体" w:hint="eastAsia"/>
          <w:sz w:val="28"/>
          <w:szCs w:val="28"/>
        </w:rPr>
        <w:lastRenderedPageBreak/>
        <w:t>GB、TB之间的换算关系</w:t>
      </w:r>
      <w:r w:rsidR="001E45F9">
        <w:rPr>
          <w:rFonts w:ascii="仿宋_GB2312" w:eastAsia="仿宋_GB2312" w:hAnsi="宋体" w:hint="eastAsia"/>
          <w:sz w:val="28"/>
          <w:szCs w:val="28"/>
        </w:rPr>
        <w:t>。</w:t>
      </w:r>
    </w:p>
    <w:p w14:paraId="738AA36D" w14:textId="2B61AC55" w:rsidR="00E108E4" w:rsidRPr="00EF623D" w:rsidRDefault="00EF623D" w:rsidP="00EF623D">
      <w:pPr>
        <w:pStyle w:val="a7"/>
        <w:numPr>
          <w:ilvl w:val="0"/>
          <w:numId w:val="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7D1360">
        <w:rPr>
          <w:rFonts w:ascii="仿宋_GB2312" w:eastAsia="仿宋_GB2312" w:hAnsi="宋体" w:hint="eastAsia"/>
          <w:sz w:val="28"/>
          <w:szCs w:val="28"/>
        </w:rPr>
        <w:t>掌握微型计算机的基本结构及主要技术指标。</w:t>
      </w:r>
    </w:p>
    <w:p w14:paraId="23A9E19B" w14:textId="75469555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（二）</w:t>
      </w:r>
      <w:r w:rsidRPr="0086582D">
        <w:rPr>
          <w:rFonts w:ascii="仿宋_GB2312" w:eastAsia="仿宋_GB2312" w:hAnsi="宋体"/>
          <w:b/>
          <w:sz w:val="28"/>
          <w:szCs w:val="28"/>
        </w:rPr>
        <w:t>Windows7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操作系统的使用（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Pr="0086582D">
        <w:rPr>
          <w:rFonts w:ascii="仿宋_GB2312" w:eastAsia="仿宋_GB2312" w:hAnsi="宋体"/>
          <w:b/>
          <w:sz w:val="28"/>
          <w:szCs w:val="28"/>
        </w:rPr>
        <w:t>20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4740B5B9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18885FD0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/>
          <w:sz w:val="28"/>
          <w:szCs w:val="28"/>
        </w:rPr>
        <w:t>Windows7</w:t>
      </w:r>
      <w:r w:rsidRPr="0086582D">
        <w:rPr>
          <w:rFonts w:ascii="仿宋_GB2312" w:eastAsia="仿宋_GB2312" w:hAnsi="宋体" w:hint="eastAsia"/>
          <w:sz w:val="28"/>
          <w:szCs w:val="28"/>
        </w:rPr>
        <w:t>操作系统的基本使用；鼠标和键盘的基本操作；桌面及窗口的基本操作；菜单及对话框的操作；文件管理；管理与设置。</w:t>
      </w:r>
    </w:p>
    <w:p w14:paraId="42D06DBA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00DD30CE" w14:textId="61D66B33" w:rsidR="00EF623D" w:rsidRDefault="00EF623D" w:rsidP="00D5632E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 w:rsidRPr="00EF623D">
        <w:rPr>
          <w:rFonts w:ascii="仿宋_GB2312" w:eastAsia="仿宋_GB2312" w:hAnsi="宋体" w:hint="eastAsia"/>
          <w:sz w:val="28"/>
          <w:szCs w:val="28"/>
        </w:rPr>
        <w:t>操作系统的基本概念、功能、组成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510E5721" w14:textId="747D76E0" w:rsidR="00662483" w:rsidRDefault="00662483" w:rsidP="00D5632E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</w:t>
      </w:r>
      <w:r w:rsidRPr="0086582D">
        <w:rPr>
          <w:rFonts w:ascii="仿宋_GB2312" w:eastAsia="仿宋_GB2312" w:hAnsi="宋体"/>
          <w:sz w:val="28"/>
          <w:szCs w:val="28"/>
        </w:rPr>
        <w:t>Windows7</w:t>
      </w:r>
      <w:r w:rsidRPr="0086582D">
        <w:rPr>
          <w:rFonts w:ascii="仿宋_GB2312" w:eastAsia="仿宋_GB2312" w:hAnsi="宋体" w:hint="eastAsia"/>
          <w:sz w:val="28"/>
          <w:szCs w:val="28"/>
        </w:rPr>
        <w:t>的功能、基本概念和常用术语，如</w:t>
      </w:r>
      <w:r w:rsidR="003237E7" w:rsidRPr="0086582D">
        <w:rPr>
          <w:rFonts w:ascii="仿宋_GB2312" w:eastAsia="仿宋_GB2312" w:hAnsi="宋体" w:hint="eastAsia"/>
          <w:sz w:val="28"/>
          <w:szCs w:val="28"/>
        </w:rPr>
        <w:t>桌面、窗口、菜单、对话框</w:t>
      </w:r>
      <w:r w:rsidRPr="0086582D">
        <w:rPr>
          <w:rFonts w:ascii="仿宋_GB2312" w:eastAsia="仿宋_GB2312" w:hAnsi="宋体" w:hint="eastAsia"/>
          <w:sz w:val="28"/>
          <w:szCs w:val="28"/>
        </w:rPr>
        <w:t>等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0B780B0E" w14:textId="52E10160" w:rsidR="00032165" w:rsidRPr="007D1360" w:rsidRDefault="00032165" w:rsidP="00A04D75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掌握鼠标和键盘的基本操作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14:paraId="3229698F" w14:textId="3AC0A49E" w:rsidR="003237E7" w:rsidRDefault="003237E7" w:rsidP="00D5632E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掌握资源管理系统的“资源管理器”或“计算机”的使用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71DBE009" w14:textId="26EA3BA7" w:rsidR="003237E7" w:rsidRDefault="003237E7" w:rsidP="00D5632E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 w:rsidRPr="003237E7">
        <w:rPr>
          <w:rFonts w:ascii="仿宋_GB2312" w:eastAsia="仿宋_GB2312" w:hAnsi="宋体" w:hint="eastAsia"/>
          <w:sz w:val="28"/>
          <w:szCs w:val="28"/>
        </w:rPr>
        <w:t>文件、文件夹、目录结构基本概念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4B4A8326" w14:textId="2A608653" w:rsidR="003237E7" w:rsidRPr="007D1360" w:rsidRDefault="003237E7" w:rsidP="00E108E4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掌握文件管理操作方法</w:t>
      </w:r>
      <w:r w:rsidR="00010111" w:rsidRPr="00ED7F84">
        <w:rPr>
          <w:rFonts w:ascii="仿宋_GB2312" w:eastAsia="仿宋_GB2312" w:hAnsi="宋体" w:hint="eastAsia"/>
          <w:sz w:val="28"/>
          <w:szCs w:val="28"/>
        </w:rPr>
        <w:t>,如</w:t>
      </w:r>
      <w:r w:rsidRPr="007D1360">
        <w:rPr>
          <w:rFonts w:ascii="仿宋_GB2312" w:eastAsia="仿宋_GB2312" w:hAnsi="宋体" w:hint="eastAsia"/>
          <w:sz w:val="28"/>
          <w:szCs w:val="28"/>
        </w:rPr>
        <w:t>文件和文件夹的创建</w:t>
      </w:r>
      <w:r w:rsidR="00A06B20">
        <w:rPr>
          <w:rFonts w:ascii="仿宋_GB2312" w:eastAsia="仿宋_GB2312" w:hAnsi="宋体" w:hint="eastAsia"/>
          <w:sz w:val="28"/>
          <w:szCs w:val="28"/>
        </w:rPr>
        <w:t>与</w:t>
      </w:r>
      <w:r w:rsidRPr="007D1360">
        <w:rPr>
          <w:rFonts w:ascii="仿宋_GB2312" w:eastAsia="仿宋_GB2312" w:hAnsi="宋体" w:hint="eastAsia"/>
          <w:sz w:val="28"/>
          <w:szCs w:val="28"/>
        </w:rPr>
        <w:t>删除、文件和文件夹的复制与移动、文件名与文件夹名的重命名、属性的设置和查看、文件的查找等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2E316FAC" w14:textId="70ADE352" w:rsidR="00662483" w:rsidRPr="0086582D" w:rsidRDefault="00662483" w:rsidP="00D5632E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</w:t>
      </w:r>
      <w:r w:rsidRPr="0086582D">
        <w:rPr>
          <w:rFonts w:ascii="仿宋_GB2312" w:eastAsia="仿宋_GB2312" w:hAnsi="宋体"/>
          <w:sz w:val="28"/>
          <w:szCs w:val="28"/>
        </w:rPr>
        <w:t>Windows7</w:t>
      </w:r>
      <w:r w:rsidRPr="0086582D">
        <w:rPr>
          <w:rFonts w:ascii="仿宋_GB2312" w:eastAsia="仿宋_GB2312" w:hAnsi="宋体" w:hint="eastAsia"/>
          <w:sz w:val="28"/>
          <w:szCs w:val="28"/>
        </w:rPr>
        <w:t>用户账户的分类与权限</w:t>
      </w:r>
      <w:r w:rsidR="00E108E4">
        <w:rPr>
          <w:rFonts w:ascii="仿宋_GB2312" w:eastAsia="仿宋_GB2312" w:hAnsi="宋体" w:hint="eastAsia"/>
          <w:sz w:val="28"/>
          <w:szCs w:val="28"/>
        </w:rPr>
        <w:t>。</w:t>
      </w:r>
    </w:p>
    <w:p w14:paraId="7FD6AE3A" w14:textId="0F7D9DFE" w:rsidR="00662483" w:rsidRPr="0086582D" w:rsidRDefault="00662483" w:rsidP="007D1360">
      <w:pPr>
        <w:pStyle w:val="a7"/>
        <w:numPr>
          <w:ilvl w:val="0"/>
          <w:numId w:val="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掌握磁盘管理、控制面板的使用。</w:t>
      </w:r>
    </w:p>
    <w:p w14:paraId="69E6E52C" w14:textId="09008DA4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（三）文字处理软件</w:t>
      </w:r>
      <w:r w:rsidRPr="0086582D">
        <w:rPr>
          <w:rFonts w:ascii="仿宋_GB2312" w:eastAsia="仿宋_GB2312" w:hAnsi="宋体"/>
          <w:b/>
          <w:sz w:val="28"/>
          <w:szCs w:val="28"/>
        </w:rPr>
        <w:t>Word2010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Pr="0086582D">
        <w:rPr>
          <w:rFonts w:ascii="仿宋_GB2312" w:eastAsia="仿宋_GB2312" w:hAnsi="宋体"/>
          <w:b/>
          <w:sz w:val="28"/>
          <w:szCs w:val="28"/>
        </w:rPr>
        <w:t>20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59F2BDCC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50681BC4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/>
          <w:sz w:val="28"/>
          <w:szCs w:val="28"/>
        </w:rPr>
        <w:t>Word2010</w:t>
      </w:r>
      <w:r w:rsidRPr="0086582D">
        <w:rPr>
          <w:rFonts w:ascii="仿宋_GB2312" w:eastAsia="仿宋_GB2312" w:hAnsi="宋体" w:hint="eastAsia"/>
          <w:sz w:val="28"/>
          <w:szCs w:val="28"/>
        </w:rPr>
        <w:t>的基本操作；编辑与排版；页面设置与打印；图形与艺术字；表格处理。</w:t>
      </w:r>
    </w:p>
    <w:p w14:paraId="44FE142E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62590AB7" w14:textId="785D50B5" w:rsidR="00662483" w:rsidRPr="0086582D" w:rsidRDefault="00662483" w:rsidP="00D5632E">
      <w:pPr>
        <w:pStyle w:val="a7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</w:t>
      </w:r>
      <w:r w:rsidRPr="0086582D">
        <w:rPr>
          <w:rFonts w:ascii="仿宋_GB2312" w:eastAsia="仿宋_GB2312" w:hAnsi="宋体"/>
          <w:sz w:val="28"/>
          <w:szCs w:val="28"/>
        </w:rPr>
        <w:t>Word</w:t>
      </w:r>
      <w:r w:rsidRPr="0086582D">
        <w:rPr>
          <w:rFonts w:ascii="仿宋_GB2312" w:eastAsia="仿宋_GB2312" w:hAnsi="宋体" w:hint="eastAsia"/>
          <w:sz w:val="28"/>
          <w:szCs w:val="28"/>
        </w:rPr>
        <w:t>的基本概念、主要功能、</w:t>
      </w:r>
      <w:r w:rsidR="00772D32">
        <w:rPr>
          <w:rFonts w:ascii="仿宋_GB2312" w:eastAsia="仿宋_GB2312" w:hAnsi="宋体" w:hint="eastAsia"/>
          <w:sz w:val="28"/>
          <w:szCs w:val="28"/>
        </w:rPr>
        <w:t>工作</w:t>
      </w:r>
      <w:r w:rsidRPr="0086582D">
        <w:rPr>
          <w:rFonts w:ascii="仿宋_GB2312" w:eastAsia="仿宋_GB2312" w:hAnsi="宋体" w:hint="eastAsia"/>
          <w:sz w:val="28"/>
          <w:szCs w:val="28"/>
        </w:rPr>
        <w:t>环境、</w:t>
      </w:r>
      <w:r w:rsidR="00E108E4" w:rsidRPr="00E108E4">
        <w:rPr>
          <w:rFonts w:ascii="仿宋_GB2312" w:eastAsia="仿宋_GB2312" w:hAnsi="宋体" w:hint="eastAsia"/>
          <w:sz w:val="28"/>
          <w:szCs w:val="28"/>
        </w:rPr>
        <w:t>启动和退出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0CFCFECD" w14:textId="77777777" w:rsidR="00662483" w:rsidRPr="0086582D" w:rsidRDefault="00662483" w:rsidP="00D5632E">
      <w:pPr>
        <w:pStyle w:val="a7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lastRenderedPageBreak/>
        <w:t>掌握文档的创建、打开、输入、保存等基本操作。</w:t>
      </w:r>
    </w:p>
    <w:p w14:paraId="60C7BCA9" w14:textId="1CFE98AB" w:rsidR="00662483" w:rsidRPr="0086582D" w:rsidRDefault="00662483" w:rsidP="00D5632E">
      <w:pPr>
        <w:pStyle w:val="a7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掌握文本的选定、插入与删除、复制与移动、查找与替换、插入符号等</w:t>
      </w:r>
      <w:r w:rsidR="00B25728">
        <w:rPr>
          <w:rFonts w:ascii="仿宋_GB2312" w:eastAsia="仿宋_GB2312" w:hAnsi="宋体" w:hint="eastAsia"/>
          <w:sz w:val="28"/>
          <w:szCs w:val="28"/>
        </w:rPr>
        <w:t>的</w:t>
      </w:r>
      <w:r w:rsidRPr="0086582D">
        <w:rPr>
          <w:rFonts w:ascii="仿宋_GB2312" w:eastAsia="仿宋_GB2312" w:hAnsi="宋体" w:hint="eastAsia"/>
          <w:sz w:val="28"/>
          <w:szCs w:val="28"/>
        </w:rPr>
        <w:t>操作方法。</w:t>
      </w:r>
    </w:p>
    <w:p w14:paraId="699D9674" w14:textId="77388CAD" w:rsidR="00662483" w:rsidRPr="0086582D" w:rsidRDefault="00662483" w:rsidP="00D5632E">
      <w:pPr>
        <w:pStyle w:val="a7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掌握字符格式设置、段落格式设置、首字下沉设置、文档页面设置、文档背景设置和文档分栏等专业术语和基本操作，如段落缩进、项目符号、页边距、页眉、页脚等。</w:t>
      </w:r>
    </w:p>
    <w:p w14:paraId="5DA1D208" w14:textId="4A420330" w:rsidR="00662483" w:rsidRPr="00ED7F84" w:rsidRDefault="00662483" w:rsidP="00D5632E">
      <w:pPr>
        <w:pStyle w:val="a7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ED7F84">
        <w:rPr>
          <w:rFonts w:ascii="仿宋_GB2312" w:eastAsia="仿宋_GB2312" w:hAnsi="宋体" w:hint="eastAsia"/>
          <w:sz w:val="28"/>
          <w:szCs w:val="28"/>
        </w:rPr>
        <w:t>掌握绘制图形和图文混排的操作</w:t>
      </w:r>
      <w:r w:rsidR="00DA17C6" w:rsidRPr="00ED7F84">
        <w:rPr>
          <w:rFonts w:ascii="仿宋_GB2312" w:eastAsia="仿宋_GB2312" w:hAnsi="宋体" w:hint="eastAsia"/>
          <w:sz w:val="28"/>
          <w:szCs w:val="28"/>
        </w:rPr>
        <w:t>方法</w:t>
      </w:r>
      <w:r w:rsidRPr="00ED7F84">
        <w:rPr>
          <w:rFonts w:ascii="仿宋_GB2312" w:eastAsia="仿宋_GB2312" w:hAnsi="宋体" w:hint="eastAsia"/>
          <w:sz w:val="28"/>
          <w:szCs w:val="28"/>
        </w:rPr>
        <w:t>，如图形和图片的插入、文本框和图文框的使用、艺术字插入等。</w:t>
      </w:r>
    </w:p>
    <w:p w14:paraId="24035A58" w14:textId="7EF4335C" w:rsidR="00662483" w:rsidRPr="0086582D" w:rsidRDefault="00662483" w:rsidP="00D5632E">
      <w:pPr>
        <w:pStyle w:val="a7"/>
        <w:numPr>
          <w:ilvl w:val="0"/>
          <w:numId w:val="5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</w:t>
      </w:r>
      <w:r w:rsidRPr="0086582D">
        <w:rPr>
          <w:rFonts w:ascii="仿宋_GB2312" w:eastAsia="仿宋_GB2312" w:hAnsi="宋体"/>
          <w:sz w:val="28"/>
          <w:szCs w:val="28"/>
        </w:rPr>
        <w:t>Word</w:t>
      </w:r>
      <w:r w:rsidRPr="0086582D">
        <w:rPr>
          <w:rFonts w:ascii="仿宋_GB2312" w:eastAsia="仿宋_GB2312" w:hAnsi="宋体" w:hint="eastAsia"/>
          <w:sz w:val="28"/>
          <w:szCs w:val="28"/>
        </w:rPr>
        <w:t>中表格的创建</w:t>
      </w:r>
      <w:r w:rsidR="002A614A">
        <w:rPr>
          <w:rFonts w:ascii="仿宋_GB2312" w:eastAsia="仿宋_GB2312" w:hAnsi="宋体" w:hint="eastAsia"/>
          <w:sz w:val="28"/>
          <w:szCs w:val="28"/>
        </w:rPr>
        <w:t>与</w:t>
      </w:r>
      <w:r w:rsidRPr="0086582D">
        <w:rPr>
          <w:rFonts w:ascii="仿宋_GB2312" w:eastAsia="仿宋_GB2312" w:hAnsi="宋体" w:hint="eastAsia"/>
          <w:sz w:val="28"/>
          <w:szCs w:val="28"/>
        </w:rPr>
        <w:t>修改</w:t>
      </w:r>
      <w:r w:rsidR="002A614A">
        <w:rPr>
          <w:rFonts w:ascii="仿宋_GB2312" w:eastAsia="仿宋_GB2312" w:hAnsi="宋体" w:hint="eastAsia"/>
          <w:sz w:val="28"/>
          <w:szCs w:val="28"/>
        </w:rPr>
        <w:t>、</w:t>
      </w:r>
      <w:r w:rsidRPr="0086582D">
        <w:rPr>
          <w:rFonts w:ascii="仿宋_GB2312" w:eastAsia="仿宋_GB2312" w:hAnsi="宋体" w:hint="eastAsia"/>
          <w:sz w:val="28"/>
          <w:szCs w:val="28"/>
        </w:rPr>
        <w:t>表格的修饰</w:t>
      </w:r>
      <w:r w:rsidR="002A614A">
        <w:rPr>
          <w:rFonts w:ascii="仿宋_GB2312" w:eastAsia="仿宋_GB2312" w:hAnsi="宋体" w:hint="eastAsia"/>
          <w:sz w:val="28"/>
          <w:szCs w:val="28"/>
        </w:rPr>
        <w:t>、</w:t>
      </w:r>
      <w:r w:rsidRPr="0086582D">
        <w:rPr>
          <w:rFonts w:ascii="仿宋_GB2312" w:eastAsia="仿宋_GB2312" w:hAnsi="宋体" w:hint="eastAsia"/>
          <w:sz w:val="28"/>
          <w:szCs w:val="28"/>
        </w:rPr>
        <w:t>表格中数据的输入与编辑等操作方法，如单元格的合并</w:t>
      </w:r>
      <w:r w:rsidR="00962DEF">
        <w:rPr>
          <w:rFonts w:ascii="仿宋_GB2312" w:eastAsia="仿宋_GB2312" w:hAnsi="宋体" w:hint="eastAsia"/>
          <w:sz w:val="28"/>
          <w:szCs w:val="28"/>
        </w:rPr>
        <w:t>与</w:t>
      </w:r>
      <w:r w:rsidRPr="0086582D">
        <w:rPr>
          <w:rFonts w:ascii="仿宋_GB2312" w:eastAsia="仿宋_GB2312" w:hAnsi="宋体" w:hint="eastAsia"/>
          <w:sz w:val="28"/>
          <w:szCs w:val="28"/>
        </w:rPr>
        <w:t>拆分</w:t>
      </w:r>
      <w:r w:rsidR="00962DEF">
        <w:rPr>
          <w:rFonts w:ascii="仿宋_GB2312" w:eastAsia="仿宋_GB2312" w:hAnsi="宋体" w:hint="eastAsia"/>
          <w:sz w:val="28"/>
          <w:szCs w:val="28"/>
        </w:rPr>
        <w:t>、</w:t>
      </w:r>
      <w:r w:rsidRPr="0086582D">
        <w:rPr>
          <w:rFonts w:ascii="仿宋_GB2312" w:eastAsia="仿宋_GB2312" w:hAnsi="宋体" w:hint="eastAsia"/>
          <w:sz w:val="28"/>
          <w:szCs w:val="28"/>
        </w:rPr>
        <w:t>行高和列宽</w:t>
      </w:r>
      <w:r w:rsidR="00962DEF">
        <w:rPr>
          <w:rFonts w:ascii="仿宋_GB2312" w:eastAsia="仿宋_GB2312" w:hAnsi="宋体" w:hint="eastAsia"/>
          <w:sz w:val="28"/>
          <w:szCs w:val="28"/>
        </w:rPr>
        <w:t>的设置、</w:t>
      </w:r>
      <w:r w:rsidRPr="0086582D">
        <w:rPr>
          <w:rFonts w:ascii="仿宋_GB2312" w:eastAsia="仿宋_GB2312" w:hAnsi="宋体" w:hint="eastAsia"/>
          <w:sz w:val="28"/>
          <w:szCs w:val="28"/>
        </w:rPr>
        <w:t>行和列</w:t>
      </w:r>
      <w:r w:rsidR="00962DEF">
        <w:rPr>
          <w:rFonts w:ascii="仿宋_GB2312" w:eastAsia="仿宋_GB2312" w:hAnsi="宋体" w:hint="eastAsia"/>
          <w:sz w:val="28"/>
          <w:szCs w:val="28"/>
        </w:rPr>
        <w:t>的</w:t>
      </w:r>
      <w:r w:rsidR="00962DEF" w:rsidRPr="0086582D">
        <w:rPr>
          <w:rFonts w:ascii="仿宋_GB2312" w:eastAsia="仿宋_GB2312" w:hAnsi="宋体" w:hint="eastAsia"/>
          <w:sz w:val="28"/>
          <w:szCs w:val="28"/>
        </w:rPr>
        <w:t>插入</w:t>
      </w:r>
      <w:r w:rsidR="003F5971">
        <w:rPr>
          <w:rFonts w:ascii="仿宋_GB2312" w:eastAsia="仿宋_GB2312" w:hAnsi="宋体" w:hint="eastAsia"/>
          <w:sz w:val="28"/>
          <w:szCs w:val="28"/>
        </w:rPr>
        <w:t>与</w:t>
      </w:r>
      <w:r w:rsidR="00962DEF" w:rsidRPr="0086582D">
        <w:rPr>
          <w:rFonts w:ascii="仿宋_GB2312" w:eastAsia="仿宋_GB2312" w:hAnsi="宋体" w:hint="eastAsia"/>
          <w:sz w:val="28"/>
          <w:szCs w:val="28"/>
        </w:rPr>
        <w:t>删除</w:t>
      </w:r>
      <w:r w:rsidRPr="0086582D">
        <w:rPr>
          <w:rFonts w:ascii="仿宋_GB2312" w:eastAsia="仿宋_GB2312" w:hAnsi="宋体" w:hint="eastAsia"/>
          <w:sz w:val="28"/>
          <w:szCs w:val="28"/>
        </w:rPr>
        <w:t>、数据对齐方式</w:t>
      </w:r>
      <w:r w:rsidR="00962DEF">
        <w:rPr>
          <w:rFonts w:ascii="仿宋_GB2312" w:eastAsia="仿宋_GB2312" w:hAnsi="宋体" w:hint="eastAsia"/>
          <w:sz w:val="28"/>
          <w:szCs w:val="28"/>
        </w:rPr>
        <w:t>的设置</w:t>
      </w:r>
      <w:r w:rsidRPr="0086582D">
        <w:rPr>
          <w:rFonts w:ascii="仿宋_GB2312" w:eastAsia="仿宋_GB2312" w:hAnsi="宋体" w:hint="eastAsia"/>
          <w:sz w:val="28"/>
          <w:szCs w:val="28"/>
        </w:rPr>
        <w:t>等。</w:t>
      </w:r>
    </w:p>
    <w:p w14:paraId="2FADA8DA" w14:textId="2539A3CD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（四）电子制表软件</w:t>
      </w:r>
      <w:r w:rsidRPr="0086582D">
        <w:rPr>
          <w:rFonts w:ascii="仿宋_GB2312" w:eastAsia="仿宋_GB2312" w:hAnsi="宋体"/>
          <w:b/>
          <w:sz w:val="28"/>
          <w:szCs w:val="28"/>
        </w:rPr>
        <w:t>Excel 2010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Pr="0086582D">
        <w:rPr>
          <w:rFonts w:ascii="仿宋_GB2312" w:eastAsia="仿宋_GB2312" w:hAnsi="宋体"/>
          <w:b/>
          <w:sz w:val="28"/>
          <w:szCs w:val="28"/>
        </w:rPr>
        <w:t>20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34338697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37BF2F10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/>
          <w:sz w:val="28"/>
          <w:szCs w:val="28"/>
        </w:rPr>
        <w:t>Excel 2010</w:t>
      </w:r>
      <w:r w:rsidRPr="0086582D">
        <w:rPr>
          <w:rFonts w:ascii="仿宋_GB2312" w:eastAsia="仿宋_GB2312" w:hAnsi="宋体" w:hint="eastAsia"/>
          <w:sz w:val="28"/>
          <w:szCs w:val="28"/>
        </w:rPr>
        <w:t>的基础知识；</w:t>
      </w:r>
      <w:r w:rsidRPr="0086582D">
        <w:rPr>
          <w:rFonts w:ascii="仿宋_GB2312" w:eastAsia="仿宋_GB2312" w:hAnsi="宋体"/>
          <w:sz w:val="28"/>
          <w:szCs w:val="28"/>
        </w:rPr>
        <w:t>Excel 2010</w:t>
      </w:r>
      <w:r w:rsidRPr="0086582D">
        <w:rPr>
          <w:rFonts w:ascii="仿宋_GB2312" w:eastAsia="仿宋_GB2312" w:hAnsi="宋体" w:hint="eastAsia"/>
          <w:sz w:val="28"/>
          <w:szCs w:val="28"/>
        </w:rPr>
        <w:t>的基本操作；公式和函数的使用；工作表的格式化；图表处理；数据管理；打印工作表。</w:t>
      </w:r>
    </w:p>
    <w:p w14:paraId="3C7D5B58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30261357" w14:textId="33DDEA27" w:rsidR="00662483" w:rsidRPr="0086582D" w:rsidRDefault="00662483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</w:t>
      </w:r>
      <w:r w:rsidRPr="0086582D">
        <w:rPr>
          <w:rFonts w:ascii="仿宋_GB2312" w:eastAsia="仿宋_GB2312" w:hAnsi="宋体"/>
          <w:sz w:val="28"/>
          <w:szCs w:val="28"/>
        </w:rPr>
        <w:t>Excel</w:t>
      </w:r>
      <w:r w:rsidRPr="0086582D">
        <w:rPr>
          <w:rFonts w:ascii="仿宋_GB2312" w:eastAsia="仿宋_GB2312" w:hAnsi="宋体" w:hint="eastAsia"/>
          <w:sz w:val="28"/>
          <w:szCs w:val="28"/>
        </w:rPr>
        <w:t>的基本功能、基本操作、</w:t>
      </w:r>
      <w:r w:rsidR="000035D8">
        <w:rPr>
          <w:rFonts w:ascii="仿宋_GB2312" w:eastAsia="仿宋_GB2312" w:hAnsi="宋体" w:hint="eastAsia"/>
          <w:sz w:val="28"/>
          <w:szCs w:val="28"/>
        </w:rPr>
        <w:t>启动与退出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5F6BA862" w14:textId="6EF2CFCC" w:rsidR="00662483" w:rsidRPr="0086582D" w:rsidRDefault="00662483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理解工作簿、工作表、单元格的</w:t>
      </w:r>
      <w:r w:rsidR="000035D8">
        <w:rPr>
          <w:rFonts w:ascii="仿宋_GB2312" w:eastAsia="仿宋_GB2312" w:hAnsi="宋体" w:hint="eastAsia"/>
          <w:sz w:val="28"/>
          <w:szCs w:val="28"/>
        </w:rPr>
        <w:t>基本概念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02311DF5" w14:textId="44DE25E0" w:rsidR="00083E89" w:rsidRPr="00E028E1" w:rsidRDefault="00662483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E028E1">
        <w:rPr>
          <w:rFonts w:ascii="仿宋_GB2312" w:eastAsia="仿宋_GB2312" w:hAnsi="宋体" w:hint="eastAsia"/>
          <w:sz w:val="28"/>
          <w:szCs w:val="28"/>
        </w:rPr>
        <w:t>掌握</w:t>
      </w:r>
      <w:r w:rsidRPr="00E028E1">
        <w:rPr>
          <w:rFonts w:ascii="仿宋_GB2312" w:eastAsia="仿宋_GB2312" w:hAnsi="宋体"/>
          <w:sz w:val="28"/>
          <w:szCs w:val="28"/>
        </w:rPr>
        <w:t>Excel</w:t>
      </w:r>
      <w:r w:rsidRPr="00E028E1">
        <w:rPr>
          <w:rFonts w:ascii="仿宋_GB2312" w:eastAsia="仿宋_GB2312" w:hAnsi="宋体" w:hint="eastAsia"/>
          <w:sz w:val="28"/>
          <w:szCs w:val="28"/>
        </w:rPr>
        <w:t>数据输入和编辑</w:t>
      </w:r>
      <w:r w:rsidR="00831B5A">
        <w:rPr>
          <w:rFonts w:ascii="仿宋_GB2312" w:eastAsia="仿宋_GB2312" w:hAnsi="宋体" w:hint="eastAsia"/>
          <w:sz w:val="28"/>
          <w:szCs w:val="28"/>
        </w:rPr>
        <w:t>的基本操作</w:t>
      </w:r>
      <w:r w:rsidR="00083E89" w:rsidRPr="00E028E1">
        <w:rPr>
          <w:rFonts w:ascii="仿宋_GB2312" w:eastAsia="仿宋_GB2312" w:hAnsi="宋体" w:hint="eastAsia"/>
          <w:sz w:val="28"/>
          <w:szCs w:val="28"/>
        </w:rPr>
        <w:t>。</w:t>
      </w:r>
    </w:p>
    <w:p w14:paraId="163330BA" w14:textId="3C5D5AF1" w:rsidR="00776DB4" w:rsidRDefault="00083E89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E028E1">
        <w:rPr>
          <w:rFonts w:ascii="仿宋_GB2312" w:eastAsia="仿宋_GB2312" w:hAnsi="宋体" w:hint="eastAsia"/>
          <w:sz w:val="28"/>
          <w:szCs w:val="28"/>
        </w:rPr>
        <w:t>掌握</w:t>
      </w:r>
      <w:r w:rsidR="00662483" w:rsidRPr="00E028E1">
        <w:rPr>
          <w:rFonts w:ascii="仿宋_GB2312" w:eastAsia="仿宋_GB2312" w:hAnsi="宋体" w:hint="eastAsia"/>
          <w:sz w:val="28"/>
          <w:szCs w:val="28"/>
        </w:rPr>
        <w:t>工作表与单元格的选定、插入、删除、复制、移动</w:t>
      </w:r>
      <w:r w:rsidR="00AB1D68">
        <w:rPr>
          <w:rFonts w:ascii="仿宋_GB2312" w:eastAsia="仿宋_GB2312" w:hAnsi="宋体" w:hint="eastAsia"/>
          <w:sz w:val="28"/>
          <w:szCs w:val="28"/>
        </w:rPr>
        <w:t>的</w:t>
      </w:r>
      <w:r w:rsidR="00AB1D68">
        <w:rPr>
          <w:rFonts w:ascii="仿宋_GB2312" w:eastAsia="仿宋_GB2312" w:hAnsi="宋体" w:hint="eastAsia"/>
          <w:sz w:val="28"/>
          <w:szCs w:val="28"/>
        </w:rPr>
        <w:t>基本操作</w:t>
      </w:r>
      <w:r w:rsidR="00776DB4">
        <w:rPr>
          <w:rFonts w:ascii="仿宋_GB2312" w:eastAsia="仿宋_GB2312" w:hAnsi="宋体" w:hint="eastAsia"/>
          <w:sz w:val="28"/>
          <w:szCs w:val="28"/>
        </w:rPr>
        <w:t>。</w:t>
      </w:r>
    </w:p>
    <w:p w14:paraId="6A91ABA2" w14:textId="44E11C72" w:rsidR="00083E89" w:rsidRPr="00E028E1" w:rsidRDefault="00776DB4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E028E1">
        <w:rPr>
          <w:rFonts w:ascii="仿宋_GB2312" w:eastAsia="仿宋_GB2312" w:hAnsi="宋体" w:hint="eastAsia"/>
          <w:sz w:val="28"/>
          <w:szCs w:val="28"/>
        </w:rPr>
        <w:t>掌握</w:t>
      </w:r>
      <w:r w:rsidR="00083E89" w:rsidRPr="00E028E1">
        <w:rPr>
          <w:rFonts w:ascii="仿宋_GB2312" w:eastAsia="仿宋_GB2312" w:hAnsi="宋体" w:hint="eastAsia"/>
          <w:sz w:val="28"/>
          <w:szCs w:val="28"/>
        </w:rPr>
        <w:t>工作表的重命名和工作表窗口的拆分和冻结。</w:t>
      </w:r>
    </w:p>
    <w:p w14:paraId="402790D7" w14:textId="16A5D9F0" w:rsidR="00662483" w:rsidRPr="00E028E1" w:rsidRDefault="00083E89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E028E1">
        <w:rPr>
          <w:rFonts w:ascii="仿宋_GB2312" w:eastAsia="仿宋_GB2312" w:hAnsi="宋体" w:hint="eastAsia"/>
          <w:sz w:val="28"/>
          <w:szCs w:val="28"/>
        </w:rPr>
        <w:t>掌握</w:t>
      </w:r>
      <w:r w:rsidR="00662483" w:rsidRPr="00E028E1">
        <w:rPr>
          <w:rFonts w:ascii="仿宋_GB2312" w:eastAsia="仿宋_GB2312" w:hAnsi="宋体" w:hint="eastAsia"/>
          <w:sz w:val="28"/>
          <w:szCs w:val="28"/>
        </w:rPr>
        <w:t>单元格内容查找</w:t>
      </w:r>
      <w:r w:rsidR="00D53C82">
        <w:rPr>
          <w:rFonts w:ascii="仿宋_GB2312" w:eastAsia="仿宋_GB2312" w:hAnsi="宋体" w:hint="eastAsia"/>
          <w:sz w:val="28"/>
          <w:szCs w:val="28"/>
        </w:rPr>
        <w:t>、</w:t>
      </w:r>
      <w:r w:rsidR="00662483" w:rsidRPr="00E028E1">
        <w:rPr>
          <w:rFonts w:ascii="仿宋_GB2312" w:eastAsia="仿宋_GB2312" w:hAnsi="宋体" w:hint="eastAsia"/>
          <w:sz w:val="28"/>
          <w:szCs w:val="28"/>
        </w:rPr>
        <w:t>替换</w:t>
      </w:r>
      <w:r w:rsidR="00D53C82">
        <w:rPr>
          <w:rFonts w:ascii="仿宋_GB2312" w:eastAsia="仿宋_GB2312" w:hAnsi="宋体" w:hint="eastAsia"/>
          <w:sz w:val="28"/>
          <w:szCs w:val="28"/>
        </w:rPr>
        <w:t>的操作方法</w:t>
      </w:r>
      <w:r w:rsidRPr="00E028E1">
        <w:rPr>
          <w:rFonts w:ascii="仿宋_GB2312" w:eastAsia="仿宋_GB2312" w:hAnsi="宋体" w:hint="eastAsia"/>
          <w:sz w:val="28"/>
          <w:szCs w:val="28"/>
        </w:rPr>
        <w:t>。</w:t>
      </w:r>
      <w:r w:rsidRPr="00E028E1" w:rsidDel="00083E89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14:paraId="7EF0CBD6" w14:textId="0C6AFD56" w:rsidR="00E532BE" w:rsidRDefault="000035D8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0035D8">
        <w:rPr>
          <w:rFonts w:ascii="仿宋_GB2312" w:eastAsia="仿宋_GB2312" w:hAnsi="宋体" w:hint="eastAsia"/>
          <w:sz w:val="28"/>
          <w:szCs w:val="28"/>
        </w:rPr>
        <w:t>理解单元格的绝对地址和相对地址的应用</w:t>
      </w:r>
      <w:r w:rsidR="00E532BE">
        <w:rPr>
          <w:rFonts w:ascii="仿宋_GB2312" w:eastAsia="仿宋_GB2312" w:hAnsi="宋体" w:hint="eastAsia"/>
          <w:sz w:val="28"/>
          <w:szCs w:val="28"/>
        </w:rPr>
        <w:t>。</w:t>
      </w:r>
    </w:p>
    <w:p w14:paraId="33A8A4AD" w14:textId="76C8D6A3" w:rsidR="000035D8" w:rsidRDefault="00E532BE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 w:rsidR="000035D8" w:rsidRPr="000035D8">
        <w:rPr>
          <w:rFonts w:ascii="仿宋_GB2312" w:eastAsia="仿宋_GB2312" w:hAnsi="宋体" w:hint="eastAsia"/>
          <w:sz w:val="28"/>
          <w:szCs w:val="28"/>
        </w:rPr>
        <w:t>工作表中公式的输入与常用函数的使用</w:t>
      </w:r>
      <w:r w:rsidR="000035D8">
        <w:rPr>
          <w:rFonts w:ascii="仿宋_GB2312" w:eastAsia="仿宋_GB2312" w:hAnsi="宋体" w:hint="eastAsia"/>
          <w:sz w:val="28"/>
          <w:szCs w:val="28"/>
        </w:rPr>
        <w:t>，</w:t>
      </w:r>
      <w:r w:rsidR="000035D8" w:rsidRPr="0086582D">
        <w:rPr>
          <w:rFonts w:ascii="仿宋_GB2312" w:eastAsia="仿宋_GB2312" w:hAnsi="宋体" w:hint="eastAsia"/>
          <w:sz w:val="28"/>
          <w:szCs w:val="28"/>
        </w:rPr>
        <w:t>如求和、求平均值</w:t>
      </w:r>
      <w:r w:rsidR="00FD40D8">
        <w:rPr>
          <w:rFonts w:ascii="仿宋_GB2312" w:eastAsia="仿宋_GB2312" w:hAnsi="宋体" w:hint="eastAsia"/>
          <w:sz w:val="28"/>
          <w:szCs w:val="28"/>
        </w:rPr>
        <w:t>、</w:t>
      </w:r>
      <w:r w:rsidR="00FD40D8">
        <w:rPr>
          <w:rFonts w:ascii="仿宋_GB2312" w:eastAsia="仿宋_GB2312" w:hAnsi="宋体" w:hint="eastAsia"/>
          <w:sz w:val="28"/>
          <w:szCs w:val="28"/>
        </w:rPr>
        <w:lastRenderedPageBreak/>
        <w:t>求最大值、求最小值</w:t>
      </w:r>
      <w:r w:rsidR="000035D8" w:rsidRPr="0086582D">
        <w:rPr>
          <w:rFonts w:ascii="仿宋_GB2312" w:eastAsia="仿宋_GB2312" w:hAnsi="宋体" w:hint="eastAsia"/>
          <w:sz w:val="28"/>
          <w:szCs w:val="28"/>
        </w:rPr>
        <w:t>等。</w:t>
      </w:r>
    </w:p>
    <w:p w14:paraId="3161DC79" w14:textId="3BB3BC1C" w:rsidR="00662483" w:rsidRDefault="00662483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掌握工作表格式化的操作方法</w:t>
      </w:r>
      <w:r w:rsidRPr="0086582D">
        <w:rPr>
          <w:rFonts w:ascii="仿宋_GB2312" w:eastAsia="仿宋_GB2312" w:hAnsi="宋体"/>
          <w:sz w:val="28"/>
          <w:szCs w:val="28"/>
        </w:rPr>
        <w:t>,</w:t>
      </w:r>
      <w:r w:rsidRPr="0086582D">
        <w:rPr>
          <w:rFonts w:ascii="仿宋_GB2312" w:eastAsia="仿宋_GB2312" w:hAnsi="宋体" w:hint="eastAsia"/>
          <w:sz w:val="28"/>
          <w:szCs w:val="28"/>
        </w:rPr>
        <w:t>包括设置单元格格式、设置列宽和行高、设置条件格式、使用样式、自动套用模式和使用模板等。</w:t>
      </w:r>
    </w:p>
    <w:p w14:paraId="79444653" w14:textId="2B855717" w:rsidR="003D79B7" w:rsidRPr="0086582D" w:rsidRDefault="003D79B7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 w:rsidRPr="003D79B7">
        <w:rPr>
          <w:rFonts w:ascii="仿宋_GB2312" w:eastAsia="仿宋_GB2312" w:hAnsi="宋体" w:hint="eastAsia"/>
          <w:sz w:val="28"/>
          <w:szCs w:val="28"/>
        </w:rPr>
        <w:t>保护和隐藏工作簿和工作表</w:t>
      </w:r>
      <w:r>
        <w:rPr>
          <w:rFonts w:ascii="仿宋_GB2312" w:eastAsia="仿宋_GB2312" w:hAnsi="宋体" w:hint="eastAsia"/>
          <w:sz w:val="28"/>
          <w:szCs w:val="28"/>
        </w:rPr>
        <w:t>的方法</w:t>
      </w:r>
      <w:r w:rsidRPr="003D79B7">
        <w:rPr>
          <w:rFonts w:ascii="仿宋_GB2312" w:eastAsia="仿宋_GB2312" w:hAnsi="宋体" w:hint="eastAsia"/>
          <w:sz w:val="28"/>
          <w:szCs w:val="28"/>
        </w:rPr>
        <w:t>。</w:t>
      </w:r>
    </w:p>
    <w:p w14:paraId="1253D930" w14:textId="6152F996" w:rsidR="00662483" w:rsidRPr="0086582D" w:rsidRDefault="00662483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掌握数据排序、筛选</w:t>
      </w:r>
      <w:r w:rsidR="001B0057">
        <w:rPr>
          <w:rFonts w:ascii="仿宋_GB2312" w:eastAsia="仿宋_GB2312" w:hAnsi="宋体" w:hint="eastAsia"/>
          <w:sz w:val="28"/>
          <w:szCs w:val="28"/>
        </w:rPr>
        <w:t>的操作方法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35BFC800" w14:textId="23CD9311" w:rsidR="00662483" w:rsidRPr="0086582D" w:rsidRDefault="00662483" w:rsidP="00D5632E">
      <w:pPr>
        <w:pStyle w:val="a7"/>
        <w:numPr>
          <w:ilvl w:val="0"/>
          <w:numId w:val="7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掌握工作表的页面设置、打印区域设置</w:t>
      </w:r>
      <w:r w:rsidR="000D0471">
        <w:rPr>
          <w:rFonts w:ascii="仿宋_GB2312" w:eastAsia="仿宋_GB2312" w:hAnsi="宋体" w:hint="eastAsia"/>
          <w:sz w:val="28"/>
          <w:szCs w:val="28"/>
        </w:rPr>
        <w:t>方法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19687F5E" w14:textId="7C266665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b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（五）演示文稿制作软件</w:t>
      </w:r>
      <w:r w:rsidRPr="0086582D">
        <w:rPr>
          <w:rFonts w:ascii="仿宋_GB2312" w:eastAsia="仿宋_GB2312" w:hAnsi="宋体"/>
          <w:b/>
          <w:sz w:val="28"/>
          <w:szCs w:val="28"/>
        </w:rPr>
        <w:t>PowerPoint 2010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="00482E55">
        <w:rPr>
          <w:rFonts w:ascii="仿宋_GB2312" w:eastAsia="仿宋_GB2312" w:hAnsi="宋体"/>
          <w:b/>
          <w:sz w:val="28"/>
          <w:szCs w:val="28"/>
        </w:rPr>
        <w:t>10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58EB0B0B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4C13934A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/>
          <w:sz w:val="28"/>
          <w:szCs w:val="28"/>
        </w:rPr>
        <w:t xml:space="preserve">PowerPoint </w:t>
      </w:r>
      <w:r w:rsidRPr="0086582D">
        <w:rPr>
          <w:rFonts w:ascii="仿宋_GB2312" w:eastAsia="仿宋_GB2312" w:hAnsi="宋体" w:hint="eastAsia"/>
          <w:sz w:val="28"/>
          <w:szCs w:val="28"/>
        </w:rPr>
        <w:t>的功能、启动和退出等基本操作；演示文稿的创建、打开和保存；演示文稿视图的使用及幻灯片的编辑；幻灯片的格式设置、幻灯片放映效果的设置；多媒体对象的插入。</w:t>
      </w:r>
    </w:p>
    <w:p w14:paraId="2606661C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5E880D0C" w14:textId="77777777" w:rsidR="00662483" w:rsidRPr="0086582D" w:rsidRDefault="00662483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</w:t>
      </w:r>
      <w:r w:rsidRPr="0086582D">
        <w:rPr>
          <w:rFonts w:ascii="仿宋_GB2312" w:eastAsia="仿宋_GB2312" w:hAnsi="宋体"/>
          <w:sz w:val="28"/>
          <w:szCs w:val="28"/>
        </w:rPr>
        <w:t>PowerPoint</w:t>
      </w:r>
      <w:r w:rsidRPr="0086582D">
        <w:rPr>
          <w:rFonts w:ascii="仿宋_GB2312" w:eastAsia="仿宋_GB2312" w:hAnsi="宋体" w:hint="eastAsia"/>
          <w:sz w:val="28"/>
          <w:szCs w:val="28"/>
        </w:rPr>
        <w:t>的基本功能、操作界面、存储格式。</w:t>
      </w:r>
    </w:p>
    <w:p w14:paraId="24696D23" w14:textId="77777777" w:rsidR="00662483" w:rsidRPr="0086582D" w:rsidRDefault="00662483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掌握演示文稿的创建、打开、关闭和保存等基本操作。</w:t>
      </w:r>
    </w:p>
    <w:p w14:paraId="7B8CA124" w14:textId="2BB9D90D" w:rsidR="00662483" w:rsidRPr="0086582D" w:rsidRDefault="00662483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掌握演示文稿视图的使用</w:t>
      </w:r>
      <w:r w:rsidR="00730804">
        <w:rPr>
          <w:rFonts w:ascii="仿宋_GB2312" w:eastAsia="仿宋_GB2312" w:hAnsi="宋体" w:hint="eastAsia"/>
          <w:sz w:val="28"/>
          <w:szCs w:val="28"/>
        </w:rPr>
        <w:t>方法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5D0EE294" w14:textId="5A1A3A15" w:rsidR="00662483" w:rsidRPr="0086582D" w:rsidRDefault="00662483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掌握演示文稿主题选用与幻灯片背景设置</w:t>
      </w:r>
      <w:r w:rsidR="00730804">
        <w:rPr>
          <w:rFonts w:ascii="仿宋_GB2312" w:eastAsia="仿宋_GB2312" w:hAnsi="宋体" w:hint="eastAsia"/>
          <w:sz w:val="28"/>
          <w:szCs w:val="28"/>
        </w:rPr>
        <w:t>的操作方法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1F173563" w14:textId="16D12D5B" w:rsidR="00662483" w:rsidRPr="0086582D" w:rsidRDefault="00662483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掌握幻灯片基本操作</w:t>
      </w:r>
      <w:r w:rsidR="0005439F">
        <w:rPr>
          <w:rFonts w:ascii="仿宋_GB2312" w:eastAsia="仿宋_GB2312" w:hAnsi="宋体" w:hint="eastAsia"/>
          <w:sz w:val="28"/>
          <w:szCs w:val="28"/>
        </w:rPr>
        <w:t>方法</w:t>
      </w:r>
      <w:r w:rsidR="002F5C68">
        <w:rPr>
          <w:rFonts w:ascii="仿宋_GB2312" w:eastAsia="仿宋_GB2312" w:hAnsi="宋体" w:hint="eastAsia"/>
          <w:sz w:val="28"/>
          <w:szCs w:val="28"/>
        </w:rPr>
        <w:t>，如</w:t>
      </w:r>
      <w:r w:rsidRPr="0086582D">
        <w:rPr>
          <w:rFonts w:ascii="仿宋_GB2312" w:eastAsia="仿宋_GB2312" w:hAnsi="宋体" w:hint="eastAsia"/>
          <w:sz w:val="28"/>
          <w:szCs w:val="28"/>
        </w:rPr>
        <w:t>版式、插入、移动、</w:t>
      </w:r>
      <w:bookmarkStart w:id="0" w:name="_GoBack"/>
      <w:bookmarkEnd w:id="0"/>
      <w:r w:rsidRPr="0086582D">
        <w:rPr>
          <w:rFonts w:ascii="仿宋_GB2312" w:eastAsia="仿宋_GB2312" w:hAnsi="宋体" w:hint="eastAsia"/>
          <w:sz w:val="28"/>
          <w:szCs w:val="28"/>
        </w:rPr>
        <w:t>复制</w:t>
      </w:r>
      <w:r w:rsidR="008447B0">
        <w:rPr>
          <w:rFonts w:ascii="仿宋_GB2312" w:eastAsia="仿宋_GB2312" w:hAnsi="宋体" w:hint="eastAsia"/>
          <w:sz w:val="28"/>
          <w:szCs w:val="28"/>
        </w:rPr>
        <w:t>、</w:t>
      </w:r>
      <w:r w:rsidRPr="0086582D">
        <w:rPr>
          <w:rFonts w:ascii="仿宋_GB2312" w:eastAsia="仿宋_GB2312" w:hAnsi="宋体" w:hint="eastAsia"/>
          <w:sz w:val="28"/>
          <w:szCs w:val="28"/>
        </w:rPr>
        <w:t>删除</w:t>
      </w:r>
      <w:r w:rsidR="002F5C68">
        <w:rPr>
          <w:rFonts w:ascii="仿宋_GB2312" w:eastAsia="仿宋_GB2312" w:hAnsi="宋体" w:hint="eastAsia"/>
          <w:sz w:val="28"/>
          <w:szCs w:val="28"/>
        </w:rPr>
        <w:t>等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5867E6D6" w14:textId="7F85778C" w:rsidR="00662483" w:rsidRPr="0086582D" w:rsidRDefault="00662483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掌握幻灯片</w:t>
      </w:r>
      <w:r w:rsidR="0046287B">
        <w:rPr>
          <w:rFonts w:ascii="仿宋_GB2312" w:eastAsia="仿宋_GB2312" w:hAnsi="宋体" w:hint="eastAsia"/>
          <w:sz w:val="28"/>
          <w:szCs w:val="28"/>
        </w:rPr>
        <w:t>内容编辑</w:t>
      </w:r>
      <w:r w:rsidR="0005439F">
        <w:rPr>
          <w:rFonts w:ascii="仿宋_GB2312" w:eastAsia="仿宋_GB2312" w:hAnsi="宋体" w:hint="eastAsia"/>
          <w:sz w:val="28"/>
          <w:szCs w:val="28"/>
        </w:rPr>
        <w:t>方法</w:t>
      </w:r>
      <w:r w:rsidR="0046287B">
        <w:rPr>
          <w:rFonts w:ascii="仿宋_GB2312" w:eastAsia="仿宋_GB2312" w:hAnsi="宋体" w:hint="eastAsia"/>
          <w:sz w:val="28"/>
          <w:szCs w:val="28"/>
        </w:rPr>
        <w:t>，如插入</w:t>
      </w:r>
      <w:r w:rsidRPr="0086582D">
        <w:rPr>
          <w:rFonts w:ascii="仿宋_GB2312" w:eastAsia="仿宋_GB2312" w:hAnsi="宋体" w:hint="eastAsia"/>
          <w:sz w:val="28"/>
          <w:szCs w:val="28"/>
        </w:rPr>
        <w:t>文本、图片、艺术字、形状、表格等。</w:t>
      </w:r>
    </w:p>
    <w:p w14:paraId="250F91B6" w14:textId="157921AC" w:rsidR="00662483" w:rsidRPr="0086582D" w:rsidRDefault="007C04CF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 w:rsidR="00662483" w:rsidRPr="0086582D">
        <w:rPr>
          <w:rFonts w:ascii="仿宋_GB2312" w:eastAsia="仿宋_GB2312" w:hAnsi="宋体" w:hint="eastAsia"/>
          <w:sz w:val="28"/>
          <w:szCs w:val="28"/>
        </w:rPr>
        <w:t>幻灯片中对象动画、幻灯片切换效果、链接操作等交互设置</w:t>
      </w:r>
      <w:r w:rsidR="00730804">
        <w:rPr>
          <w:rFonts w:ascii="仿宋_GB2312" w:eastAsia="仿宋_GB2312" w:hAnsi="宋体" w:hint="eastAsia"/>
          <w:sz w:val="28"/>
          <w:szCs w:val="28"/>
        </w:rPr>
        <w:t>的基本操作</w:t>
      </w:r>
      <w:r w:rsidR="00662483"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6155B128" w14:textId="3DA4308F" w:rsidR="00662483" w:rsidRPr="0086582D" w:rsidRDefault="00662483" w:rsidP="00D5632E">
      <w:pPr>
        <w:pStyle w:val="a7"/>
        <w:numPr>
          <w:ilvl w:val="0"/>
          <w:numId w:val="9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掌握幻灯片放映设置</w:t>
      </w:r>
      <w:r w:rsidR="00730804">
        <w:rPr>
          <w:rFonts w:ascii="仿宋_GB2312" w:eastAsia="仿宋_GB2312" w:hAnsi="宋体" w:hint="eastAsia"/>
          <w:sz w:val="28"/>
          <w:szCs w:val="28"/>
        </w:rPr>
        <w:t>的操作方法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p w14:paraId="2F7A34A8" w14:textId="556D5C87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（六）计算机网络与</w:t>
      </w:r>
      <w:r w:rsidRPr="0086582D">
        <w:rPr>
          <w:rFonts w:ascii="仿宋_GB2312" w:eastAsia="仿宋_GB2312" w:hAnsi="宋体"/>
          <w:b/>
          <w:sz w:val="28"/>
          <w:szCs w:val="28"/>
        </w:rPr>
        <w:t>Internet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基础（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Pr="0086582D">
        <w:rPr>
          <w:rFonts w:ascii="仿宋_GB2312" w:eastAsia="仿宋_GB2312" w:hAnsi="宋体"/>
          <w:b/>
          <w:sz w:val="28"/>
          <w:szCs w:val="28"/>
        </w:rPr>
        <w:t>15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7E42E4CC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67506928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lastRenderedPageBreak/>
        <w:t>计算机网络的基本概念；因特网的使用；</w:t>
      </w:r>
      <w:r w:rsidRPr="0086582D">
        <w:rPr>
          <w:rFonts w:ascii="仿宋_GB2312" w:eastAsia="仿宋_GB2312" w:hAnsi="宋体"/>
          <w:sz w:val="28"/>
          <w:szCs w:val="28"/>
        </w:rPr>
        <w:t>Internet Explorer</w:t>
      </w:r>
      <w:r w:rsidRPr="0086582D">
        <w:rPr>
          <w:rFonts w:ascii="仿宋_GB2312" w:eastAsia="仿宋_GB2312" w:hAnsi="宋体" w:hint="eastAsia"/>
          <w:sz w:val="28"/>
          <w:szCs w:val="28"/>
        </w:rPr>
        <w:t>的使用。</w:t>
      </w:r>
    </w:p>
    <w:p w14:paraId="12DF17E6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13A48968" w14:textId="77777777" w:rsidR="00662483" w:rsidRPr="0086582D" w:rsidRDefault="00662483" w:rsidP="00D5632E">
      <w:pPr>
        <w:pStyle w:val="a7"/>
        <w:numPr>
          <w:ilvl w:val="0"/>
          <w:numId w:val="10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掌握计算机网络的基本概念及其组成与分类。</w:t>
      </w:r>
    </w:p>
    <w:p w14:paraId="2A380CC3" w14:textId="77777777" w:rsidR="00662483" w:rsidRPr="00ED7F84" w:rsidRDefault="00662483" w:rsidP="00D5632E">
      <w:pPr>
        <w:pStyle w:val="a7"/>
        <w:numPr>
          <w:ilvl w:val="0"/>
          <w:numId w:val="10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ED7F84">
        <w:rPr>
          <w:rFonts w:ascii="仿宋_GB2312" w:eastAsia="仿宋_GB2312" w:hAnsi="宋体" w:hint="eastAsia"/>
          <w:sz w:val="28"/>
          <w:szCs w:val="28"/>
        </w:rPr>
        <w:t>掌握因特网的基本概念与简单应用，如</w:t>
      </w:r>
      <w:r w:rsidRPr="00ED7F84">
        <w:rPr>
          <w:rFonts w:ascii="仿宋_GB2312" w:eastAsia="仿宋_GB2312" w:hAnsi="宋体"/>
          <w:sz w:val="28"/>
          <w:szCs w:val="28"/>
        </w:rPr>
        <w:t>TCP/ IP</w:t>
      </w:r>
      <w:r w:rsidRPr="00ED7F84">
        <w:rPr>
          <w:rFonts w:ascii="仿宋_GB2312" w:eastAsia="仿宋_GB2312" w:hAnsi="宋体" w:hint="eastAsia"/>
          <w:sz w:val="28"/>
          <w:szCs w:val="28"/>
        </w:rPr>
        <w:t>协议、域名、</w:t>
      </w:r>
      <w:r w:rsidRPr="00ED7F84">
        <w:rPr>
          <w:rFonts w:ascii="仿宋_GB2312" w:eastAsia="仿宋_GB2312" w:hAnsi="宋体"/>
          <w:sz w:val="28"/>
          <w:szCs w:val="28"/>
        </w:rPr>
        <w:t>IP</w:t>
      </w:r>
      <w:r w:rsidRPr="00ED7F84">
        <w:rPr>
          <w:rFonts w:ascii="仿宋_GB2312" w:eastAsia="仿宋_GB2312" w:hAnsi="宋体" w:hint="eastAsia"/>
          <w:sz w:val="28"/>
          <w:szCs w:val="28"/>
        </w:rPr>
        <w:t>地址等。</w:t>
      </w:r>
    </w:p>
    <w:p w14:paraId="452DF06C" w14:textId="77777777" w:rsidR="0005439F" w:rsidRDefault="00662483" w:rsidP="00D5632E">
      <w:pPr>
        <w:pStyle w:val="a7"/>
        <w:numPr>
          <w:ilvl w:val="0"/>
          <w:numId w:val="10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掌握连接</w:t>
      </w:r>
      <w:r w:rsidRPr="0086582D">
        <w:rPr>
          <w:rFonts w:ascii="仿宋_GB2312" w:eastAsia="仿宋_GB2312" w:hAnsi="宋体"/>
          <w:sz w:val="28"/>
          <w:szCs w:val="28"/>
        </w:rPr>
        <w:t>Internet</w:t>
      </w:r>
      <w:r w:rsidRPr="0086582D">
        <w:rPr>
          <w:rFonts w:ascii="仿宋_GB2312" w:eastAsia="仿宋_GB2312" w:hAnsi="宋体" w:hint="eastAsia"/>
          <w:sz w:val="28"/>
          <w:szCs w:val="28"/>
        </w:rPr>
        <w:t>的常用方式。</w:t>
      </w:r>
    </w:p>
    <w:p w14:paraId="434E4E3C" w14:textId="281403DE" w:rsidR="00662483" w:rsidRPr="00ED7F84" w:rsidRDefault="00285C2C" w:rsidP="00D5632E">
      <w:pPr>
        <w:pStyle w:val="a7"/>
        <w:numPr>
          <w:ilvl w:val="0"/>
          <w:numId w:val="10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ED7F84">
        <w:rPr>
          <w:rFonts w:ascii="仿宋_GB2312" w:eastAsia="仿宋_GB2312" w:hAnsi="宋体" w:hint="eastAsia"/>
          <w:sz w:val="28"/>
          <w:szCs w:val="28"/>
        </w:rPr>
        <w:t>掌握因特网的应用</w:t>
      </w:r>
      <w:r w:rsidR="008A0DFF">
        <w:rPr>
          <w:rFonts w:ascii="仿宋_GB2312" w:eastAsia="仿宋_GB2312" w:hAnsi="宋体" w:hint="eastAsia"/>
          <w:sz w:val="28"/>
          <w:szCs w:val="28"/>
        </w:rPr>
        <w:t>，如</w:t>
      </w:r>
      <w:r w:rsidR="0005439F" w:rsidRPr="00ED7F84">
        <w:rPr>
          <w:rFonts w:ascii="仿宋_GB2312" w:eastAsia="仿宋_GB2312" w:hAnsi="宋体" w:hint="eastAsia"/>
          <w:sz w:val="28"/>
          <w:szCs w:val="28"/>
        </w:rPr>
        <w:t>浏览器</w:t>
      </w:r>
      <w:r w:rsidR="00531F34">
        <w:rPr>
          <w:rFonts w:ascii="仿宋_GB2312" w:eastAsia="仿宋_GB2312" w:hAnsi="宋体" w:hint="eastAsia"/>
          <w:sz w:val="28"/>
          <w:szCs w:val="28"/>
        </w:rPr>
        <w:t>（</w:t>
      </w:r>
      <w:r w:rsidR="00531F34">
        <w:rPr>
          <w:rFonts w:ascii="仿宋_GB2312" w:eastAsia="仿宋_GB2312" w:hAnsi="宋体"/>
          <w:sz w:val="28"/>
          <w:szCs w:val="28"/>
        </w:rPr>
        <w:t>IE</w:t>
      </w:r>
      <w:r w:rsidR="00531F34">
        <w:rPr>
          <w:rFonts w:ascii="仿宋_GB2312" w:eastAsia="仿宋_GB2312" w:hAnsi="宋体" w:hint="eastAsia"/>
          <w:sz w:val="28"/>
          <w:szCs w:val="28"/>
        </w:rPr>
        <w:t>）</w:t>
      </w:r>
      <w:r w:rsidRPr="00ED7F84">
        <w:rPr>
          <w:rFonts w:ascii="仿宋_GB2312" w:eastAsia="仿宋_GB2312" w:hAnsi="宋体" w:hint="eastAsia"/>
          <w:sz w:val="28"/>
          <w:szCs w:val="28"/>
        </w:rPr>
        <w:t>的使用</w:t>
      </w:r>
      <w:r w:rsidR="0005439F" w:rsidRPr="00ED7F84">
        <w:rPr>
          <w:rFonts w:ascii="仿宋_GB2312" w:eastAsia="仿宋_GB2312" w:hAnsi="宋体" w:hint="eastAsia"/>
          <w:sz w:val="28"/>
          <w:szCs w:val="28"/>
        </w:rPr>
        <w:t>、</w:t>
      </w:r>
      <w:r w:rsidRPr="00ED7F84">
        <w:rPr>
          <w:rFonts w:ascii="仿宋_GB2312" w:eastAsia="仿宋_GB2312" w:hAnsi="宋体" w:hint="eastAsia"/>
          <w:sz w:val="28"/>
          <w:szCs w:val="28"/>
        </w:rPr>
        <w:t>信息的搜索和</w:t>
      </w:r>
      <w:r w:rsidR="0005439F" w:rsidRPr="00ED7F84">
        <w:rPr>
          <w:rFonts w:ascii="仿宋_GB2312" w:eastAsia="仿宋_GB2312" w:hAnsi="宋体" w:hint="eastAsia"/>
          <w:sz w:val="28"/>
          <w:szCs w:val="28"/>
        </w:rPr>
        <w:t>电子邮件的使用</w:t>
      </w:r>
      <w:r w:rsidR="008A0DFF">
        <w:rPr>
          <w:rFonts w:ascii="仿宋_GB2312" w:eastAsia="仿宋_GB2312" w:hAnsi="宋体" w:hint="eastAsia"/>
          <w:sz w:val="28"/>
          <w:szCs w:val="28"/>
        </w:rPr>
        <w:t>等</w:t>
      </w:r>
      <w:r w:rsidR="0005439F" w:rsidRPr="00ED7F84">
        <w:rPr>
          <w:rFonts w:ascii="仿宋_GB2312" w:eastAsia="仿宋_GB2312" w:hAnsi="宋体" w:hint="eastAsia"/>
          <w:sz w:val="28"/>
          <w:szCs w:val="28"/>
        </w:rPr>
        <w:t>。</w:t>
      </w:r>
    </w:p>
    <w:p w14:paraId="0AD8CED6" w14:textId="0F23F027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（七）常用工具软件的使用（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="00482E55">
        <w:rPr>
          <w:rFonts w:ascii="仿宋_GB2312" w:eastAsia="仿宋_GB2312" w:hAnsi="宋体"/>
          <w:b/>
          <w:sz w:val="28"/>
          <w:szCs w:val="28"/>
        </w:rPr>
        <w:t>10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3A83AD34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689865FA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常用软件的使用方法。</w:t>
      </w:r>
    </w:p>
    <w:p w14:paraId="398D099A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72B6345B" w14:textId="77777777" w:rsidR="00662483" w:rsidRPr="0086582D" w:rsidRDefault="00662483" w:rsidP="00D5632E">
      <w:pPr>
        <w:pStyle w:val="a7"/>
        <w:numPr>
          <w:ilvl w:val="0"/>
          <w:numId w:val="1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掌握相关图片浏览软件。</w:t>
      </w:r>
    </w:p>
    <w:p w14:paraId="530377FA" w14:textId="77777777" w:rsidR="00662483" w:rsidRPr="0086582D" w:rsidRDefault="00662483" w:rsidP="00D5632E">
      <w:pPr>
        <w:pStyle w:val="a7"/>
        <w:numPr>
          <w:ilvl w:val="0"/>
          <w:numId w:val="1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掌握相关</w:t>
      </w:r>
      <w:r w:rsidRPr="0086582D">
        <w:rPr>
          <w:rFonts w:ascii="仿宋_GB2312" w:eastAsia="仿宋_GB2312" w:hAnsi="宋体"/>
          <w:sz w:val="28"/>
          <w:szCs w:val="28"/>
        </w:rPr>
        <w:t>PDF</w:t>
      </w:r>
      <w:r w:rsidRPr="0086582D">
        <w:rPr>
          <w:rFonts w:ascii="仿宋_GB2312" w:eastAsia="仿宋_GB2312" w:hAnsi="宋体" w:hint="eastAsia"/>
          <w:sz w:val="28"/>
          <w:szCs w:val="28"/>
        </w:rPr>
        <w:t>文件阅读软件。</w:t>
      </w:r>
    </w:p>
    <w:p w14:paraId="471E8178" w14:textId="77777777" w:rsidR="00662483" w:rsidRPr="0086582D" w:rsidRDefault="00662483" w:rsidP="00D5632E">
      <w:pPr>
        <w:pStyle w:val="a7"/>
        <w:numPr>
          <w:ilvl w:val="0"/>
          <w:numId w:val="1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掌握文件压缩与解压缩的基本知识及相关软件的基本使用方法。</w:t>
      </w:r>
    </w:p>
    <w:p w14:paraId="7859B5A7" w14:textId="77777777" w:rsidR="00662483" w:rsidRPr="0086582D" w:rsidRDefault="00662483" w:rsidP="00D5632E">
      <w:pPr>
        <w:pStyle w:val="a7"/>
        <w:numPr>
          <w:ilvl w:val="0"/>
          <w:numId w:val="11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掌握相关系统优化软件。</w:t>
      </w:r>
    </w:p>
    <w:p w14:paraId="249AB870" w14:textId="54A35C60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（八）计算机安全与维护（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Pr="0086582D">
        <w:rPr>
          <w:rFonts w:ascii="仿宋_GB2312" w:eastAsia="仿宋_GB2312" w:hAnsi="宋体"/>
          <w:b/>
          <w:sz w:val="28"/>
          <w:szCs w:val="28"/>
        </w:rPr>
        <w:t>15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5EA26266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考核知识点：</w:t>
      </w:r>
    </w:p>
    <w:p w14:paraId="16A5C85C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信息安全；计算机病毒；网络黑客及防范；防火墙技术。</w:t>
      </w:r>
    </w:p>
    <w:p w14:paraId="71043B13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4A5B36F2" w14:textId="77777777" w:rsidR="00662483" w:rsidRPr="0086582D" w:rsidRDefault="00662483" w:rsidP="00D5632E">
      <w:pPr>
        <w:pStyle w:val="a7"/>
        <w:numPr>
          <w:ilvl w:val="0"/>
          <w:numId w:val="1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掌握信息安全的概念。</w:t>
      </w:r>
    </w:p>
    <w:p w14:paraId="2857C33F" w14:textId="77777777" w:rsidR="00662483" w:rsidRPr="0086582D" w:rsidRDefault="00662483" w:rsidP="00D5632E">
      <w:pPr>
        <w:pStyle w:val="a7"/>
        <w:numPr>
          <w:ilvl w:val="0"/>
          <w:numId w:val="1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掌握计算机病毒的定义、特点、危害、分类与防治。</w:t>
      </w:r>
    </w:p>
    <w:p w14:paraId="49EA1FDA" w14:textId="77777777" w:rsidR="00662483" w:rsidRPr="0086582D" w:rsidRDefault="00662483" w:rsidP="00D5632E">
      <w:pPr>
        <w:pStyle w:val="a7"/>
        <w:numPr>
          <w:ilvl w:val="0"/>
          <w:numId w:val="12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理解防火墙的概念与分类。</w:t>
      </w:r>
    </w:p>
    <w:p w14:paraId="35D4D17A" w14:textId="1A1BA3EC" w:rsidR="00662483" w:rsidRPr="0086582D" w:rsidRDefault="00662483" w:rsidP="00D5632E">
      <w:pPr>
        <w:spacing w:line="560" w:lineRule="exact"/>
        <w:ind w:firstLineChars="200" w:firstLine="562"/>
        <w:outlineLvl w:val="0"/>
        <w:rPr>
          <w:rFonts w:ascii="仿宋_GB2312" w:eastAsia="仿宋_GB2312" w:hAnsi="宋体"/>
          <w:b/>
          <w:sz w:val="28"/>
          <w:szCs w:val="28"/>
        </w:rPr>
      </w:pPr>
      <w:r w:rsidRPr="0086582D">
        <w:rPr>
          <w:rFonts w:ascii="仿宋_GB2312" w:eastAsia="仿宋_GB2312" w:hAnsi="宋体" w:hint="eastAsia"/>
          <w:b/>
          <w:sz w:val="28"/>
          <w:szCs w:val="28"/>
        </w:rPr>
        <w:t>（九）多媒体技术（</w:t>
      </w:r>
      <w:r w:rsidR="00DA3EAB">
        <w:rPr>
          <w:rFonts w:ascii="仿宋_GB2312" w:eastAsia="仿宋_GB2312" w:hAnsi="宋体" w:hint="eastAsia"/>
          <w:b/>
          <w:sz w:val="28"/>
          <w:szCs w:val="28"/>
        </w:rPr>
        <w:t>约</w:t>
      </w:r>
      <w:r w:rsidRPr="0086582D">
        <w:rPr>
          <w:rFonts w:ascii="仿宋_GB2312" w:eastAsia="仿宋_GB2312" w:hAnsi="宋体"/>
          <w:b/>
          <w:sz w:val="28"/>
          <w:szCs w:val="28"/>
        </w:rPr>
        <w:t>10</w:t>
      </w:r>
      <w:r w:rsidRPr="0086582D">
        <w:rPr>
          <w:rFonts w:ascii="仿宋_GB2312" w:eastAsia="仿宋_GB2312" w:hAnsi="宋体" w:hint="eastAsia"/>
          <w:b/>
          <w:sz w:val="28"/>
          <w:szCs w:val="28"/>
        </w:rPr>
        <w:t>分）</w:t>
      </w:r>
    </w:p>
    <w:p w14:paraId="407502A6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lastRenderedPageBreak/>
        <w:t>考核知识点：</w:t>
      </w:r>
    </w:p>
    <w:p w14:paraId="63F35F29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多媒体技术相关基本概念；常用媒体类型和基本应用。</w:t>
      </w:r>
    </w:p>
    <w:p w14:paraId="0A96A554" w14:textId="77777777" w:rsidR="00662483" w:rsidRPr="0086582D" w:rsidRDefault="00662483" w:rsidP="00D5632E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考核要求：</w:t>
      </w:r>
    </w:p>
    <w:p w14:paraId="50513D8A" w14:textId="77777777" w:rsidR="00662483" w:rsidRPr="0086582D" w:rsidRDefault="00662483" w:rsidP="00D5632E">
      <w:pPr>
        <w:pStyle w:val="a7"/>
        <w:numPr>
          <w:ilvl w:val="0"/>
          <w:numId w:val="1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掌握媒体、多媒体、多媒体技术的基本概念及多媒体数据的特点。</w:t>
      </w:r>
    </w:p>
    <w:p w14:paraId="55519316" w14:textId="2D3220DE" w:rsidR="00243E3E" w:rsidRDefault="00243E3E" w:rsidP="00D5632E">
      <w:pPr>
        <w:pStyle w:val="a7"/>
        <w:numPr>
          <w:ilvl w:val="0"/>
          <w:numId w:val="1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掌握</w:t>
      </w:r>
      <w:r w:rsidRPr="00243E3E">
        <w:rPr>
          <w:rFonts w:ascii="仿宋_GB2312" w:eastAsia="仿宋_GB2312" w:hAnsi="宋体" w:hint="eastAsia"/>
          <w:sz w:val="28"/>
          <w:szCs w:val="28"/>
        </w:rPr>
        <w:t>声音、图形图像、视频等多媒体基本知识</w:t>
      </w:r>
      <w:r w:rsidR="004C6C03">
        <w:rPr>
          <w:rFonts w:ascii="仿宋_GB2312" w:eastAsia="仿宋_GB2312" w:hAnsi="宋体" w:hint="eastAsia"/>
          <w:sz w:val="28"/>
          <w:szCs w:val="28"/>
        </w:rPr>
        <w:t>。</w:t>
      </w:r>
    </w:p>
    <w:p w14:paraId="57B2AF8C" w14:textId="70C0B160" w:rsidR="00662483" w:rsidRPr="0086582D" w:rsidRDefault="00662483" w:rsidP="00D5632E">
      <w:pPr>
        <w:pStyle w:val="a7"/>
        <w:numPr>
          <w:ilvl w:val="0"/>
          <w:numId w:val="13"/>
        </w:numPr>
        <w:spacing w:line="560" w:lineRule="exact"/>
        <w:ind w:left="0" w:firstLine="560"/>
        <w:rPr>
          <w:rFonts w:ascii="仿宋_GB2312" w:eastAsia="仿宋_GB2312" w:hAnsi="宋体"/>
          <w:sz w:val="28"/>
          <w:szCs w:val="28"/>
        </w:rPr>
      </w:pPr>
      <w:r w:rsidRPr="0086582D">
        <w:rPr>
          <w:rFonts w:ascii="仿宋_GB2312" w:eastAsia="仿宋_GB2312" w:hAnsi="宋体" w:hint="eastAsia"/>
          <w:sz w:val="28"/>
          <w:szCs w:val="28"/>
        </w:rPr>
        <w:t>掌握常见多媒体文件格式</w:t>
      </w:r>
      <w:r w:rsidR="00653329">
        <w:rPr>
          <w:rFonts w:ascii="仿宋_GB2312" w:eastAsia="仿宋_GB2312" w:hAnsi="宋体" w:hint="eastAsia"/>
          <w:sz w:val="28"/>
          <w:szCs w:val="28"/>
        </w:rPr>
        <w:t>类型</w:t>
      </w:r>
      <w:r w:rsidRPr="0086582D">
        <w:rPr>
          <w:rFonts w:ascii="仿宋_GB2312" w:eastAsia="仿宋_GB2312" w:hAnsi="宋体" w:hint="eastAsia"/>
          <w:sz w:val="28"/>
          <w:szCs w:val="28"/>
        </w:rPr>
        <w:t>。</w:t>
      </w:r>
    </w:p>
    <w:sectPr w:rsidR="00662483" w:rsidRPr="0086582D" w:rsidSect="00462306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4843C" w14:textId="77777777" w:rsidR="00975C25" w:rsidRDefault="00975C25" w:rsidP="0061062A">
      <w:r>
        <w:separator/>
      </w:r>
    </w:p>
  </w:endnote>
  <w:endnote w:type="continuationSeparator" w:id="0">
    <w:p w14:paraId="655A35CF" w14:textId="77777777" w:rsidR="00975C25" w:rsidRDefault="00975C25" w:rsidP="0061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9846" w14:textId="77777777" w:rsidR="004B42A8" w:rsidRDefault="00004F34">
    <w:pPr>
      <w:pStyle w:val="a5"/>
      <w:jc w:val="center"/>
    </w:pPr>
    <w:r>
      <w:fldChar w:fldCharType="begin"/>
    </w:r>
    <w:r w:rsidR="004B42A8">
      <w:instrText>PAGE   \* MERGEFORMAT</w:instrText>
    </w:r>
    <w:r>
      <w:fldChar w:fldCharType="separate"/>
    </w:r>
    <w:r w:rsidR="00372028" w:rsidRPr="00372028">
      <w:rPr>
        <w:noProof/>
        <w:lang w:val="zh-CN"/>
      </w:rPr>
      <w:t>1</w:t>
    </w:r>
    <w:r>
      <w:fldChar w:fldCharType="end"/>
    </w:r>
  </w:p>
  <w:p w14:paraId="43DE8082" w14:textId="77777777" w:rsidR="004B42A8" w:rsidRDefault="004B4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57495" w14:textId="77777777" w:rsidR="00975C25" w:rsidRDefault="00975C25" w:rsidP="0061062A">
      <w:r>
        <w:separator/>
      </w:r>
    </w:p>
  </w:footnote>
  <w:footnote w:type="continuationSeparator" w:id="0">
    <w:p w14:paraId="717E44C2" w14:textId="77777777" w:rsidR="00975C25" w:rsidRDefault="00975C25" w:rsidP="0061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ADE"/>
    <w:multiLevelType w:val="hybridMultilevel"/>
    <w:tmpl w:val="FB14DA9A"/>
    <w:lvl w:ilvl="0" w:tplc="6DD056AA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CEC5BF8"/>
    <w:multiLevelType w:val="hybridMultilevel"/>
    <w:tmpl w:val="29A87650"/>
    <w:lvl w:ilvl="0" w:tplc="6DD056AA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24D40F9"/>
    <w:multiLevelType w:val="hybridMultilevel"/>
    <w:tmpl w:val="EF36B274"/>
    <w:lvl w:ilvl="0" w:tplc="213EC26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3682E5E"/>
    <w:multiLevelType w:val="hybridMultilevel"/>
    <w:tmpl w:val="D1FC395E"/>
    <w:lvl w:ilvl="0" w:tplc="6DD056AA">
      <w:start w:val="1"/>
      <w:numFmt w:val="decimal"/>
      <w:lvlText w:val="%1．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F3D1635"/>
    <w:multiLevelType w:val="hybridMultilevel"/>
    <w:tmpl w:val="CF9AFED8"/>
    <w:lvl w:ilvl="0" w:tplc="6DD056AA">
      <w:start w:val="1"/>
      <w:numFmt w:val="decimal"/>
      <w:lvlText w:val="%1．"/>
      <w:lvlJc w:val="left"/>
      <w:pPr>
        <w:ind w:left="112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DA54DB6"/>
    <w:multiLevelType w:val="hybridMultilevel"/>
    <w:tmpl w:val="366A0A88"/>
    <w:lvl w:ilvl="0" w:tplc="6DD056AA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39E0277"/>
    <w:multiLevelType w:val="hybridMultilevel"/>
    <w:tmpl w:val="16BC99A4"/>
    <w:lvl w:ilvl="0" w:tplc="6DD056AA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C931C3B"/>
    <w:multiLevelType w:val="hybridMultilevel"/>
    <w:tmpl w:val="65CE0F8C"/>
    <w:lvl w:ilvl="0" w:tplc="F64A24B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52123C7B"/>
    <w:multiLevelType w:val="hybridMultilevel"/>
    <w:tmpl w:val="287A5A7E"/>
    <w:lvl w:ilvl="0" w:tplc="06F8CA7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5B3B39E1"/>
    <w:multiLevelType w:val="hybridMultilevel"/>
    <w:tmpl w:val="18E80176"/>
    <w:lvl w:ilvl="0" w:tplc="6DD056AA">
      <w:start w:val="1"/>
      <w:numFmt w:val="decimal"/>
      <w:lvlText w:val="%1．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  <w:rPr>
        <w:rFonts w:cs="Times New Roman"/>
      </w:rPr>
    </w:lvl>
  </w:abstractNum>
  <w:abstractNum w:abstractNumId="10" w15:restartNumberingAfterBreak="0">
    <w:nsid w:val="5EDC7B3C"/>
    <w:multiLevelType w:val="hybridMultilevel"/>
    <w:tmpl w:val="FFAE64DC"/>
    <w:lvl w:ilvl="0" w:tplc="6DD056AA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05659FE"/>
    <w:multiLevelType w:val="hybridMultilevel"/>
    <w:tmpl w:val="9162EEA6"/>
    <w:lvl w:ilvl="0" w:tplc="6DD056AA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7F6BCB"/>
    <w:multiLevelType w:val="hybridMultilevel"/>
    <w:tmpl w:val="CE8EA766"/>
    <w:lvl w:ilvl="0" w:tplc="C9B0D9C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B3"/>
    <w:rsid w:val="000035D8"/>
    <w:rsid w:val="00004F34"/>
    <w:rsid w:val="00010111"/>
    <w:rsid w:val="00020B29"/>
    <w:rsid w:val="00032165"/>
    <w:rsid w:val="0005439F"/>
    <w:rsid w:val="00057374"/>
    <w:rsid w:val="00072C06"/>
    <w:rsid w:val="0008204C"/>
    <w:rsid w:val="0008359E"/>
    <w:rsid w:val="00083E89"/>
    <w:rsid w:val="000A1B8F"/>
    <w:rsid w:val="000D0471"/>
    <w:rsid w:val="000D647C"/>
    <w:rsid w:val="00176B94"/>
    <w:rsid w:val="00185980"/>
    <w:rsid w:val="001976CB"/>
    <w:rsid w:val="001A5869"/>
    <w:rsid w:val="001A5AEE"/>
    <w:rsid w:val="001B0057"/>
    <w:rsid w:val="001C2704"/>
    <w:rsid w:val="001D6CD9"/>
    <w:rsid w:val="001D6CE5"/>
    <w:rsid w:val="001E45F9"/>
    <w:rsid w:val="00205EF6"/>
    <w:rsid w:val="002208D8"/>
    <w:rsid w:val="00243E3E"/>
    <w:rsid w:val="00245244"/>
    <w:rsid w:val="002523F6"/>
    <w:rsid w:val="00262F76"/>
    <w:rsid w:val="00285C2C"/>
    <w:rsid w:val="002A614A"/>
    <w:rsid w:val="002C4731"/>
    <w:rsid w:val="002E7769"/>
    <w:rsid w:val="002F5C68"/>
    <w:rsid w:val="003237E7"/>
    <w:rsid w:val="00340C6B"/>
    <w:rsid w:val="00343F0D"/>
    <w:rsid w:val="00353359"/>
    <w:rsid w:val="003574C5"/>
    <w:rsid w:val="00360F4D"/>
    <w:rsid w:val="00372028"/>
    <w:rsid w:val="00386AF1"/>
    <w:rsid w:val="003B2E7C"/>
    <w:rsid w:val="003B3FE7"/>
    <w:rsid w:val="003D79B7"/>
    <w:rsid w:val="003E6188"/>
    <w:rsid w:val="003F5971"/>
    <w:rsid w:val="00403331"/>
    <w:rsid w:val="0040446A"/>
    <w:rsid w:val="004065C6"/>
    <w:rsid w:val="00413E69"/>
    <w:rsid w:val="00420FDD"/>
    <w:rsid w:val="00432A5A"/>
    <w:rsid w:val="00462306"/>
    <w:rsid w:val="0046287B"/>
    <w:rsid w:val="004816E3"/>
    <w:rsid w:val="00482E55"/>
    <w:rsid w:val="00484E96"/>
    <w:rsid w:val="004A21BA"/>
    <w:rsid w:val="004A2C35"/>
    <w:rsid w:val="004B42A8"/>
    <w:rsid w:val="004C0050"/>
    <w:rsid w:val="004C6C03"/>
    <w:rsid w:val="004C74CF"/>
    <w:rsid w:val="004D07D5"/>
    <w:rsid w:val="004E5F6A"/>
    <w:rsid w:val="004F1430"/>
    <w:rsid w:val="00513485"/>
    <w:rsid w:val="0052693E"/>
    <w:rsid w:val="005300C9"/>
    <w:rsid w:val="00531F34"/>
    <w:rsid w:val="0053642E"/>
    <w:rsid w:val="00537999"/>
    <w:rsid w:val="0055530F"/>
    <w:rsid w:val="0058458C"/>
    <w:rsid w:val="00590E8B"/>
    <w:rsid w:val="005B03BF"/>
    <w:rsid w:val="005B63ED"/>
    <w:rsid w:val="005D07EB"/>
    <w:rsid w:val="0061062A"/>
    <w:rsid w:val="00615BDC"/>
    <w:rsid w:val="006234EF"/>
    <w:rsid w:val="00653329"/>
    <w:rsid w:val="00662483"/>
    <w:rsid w:val="00673AF2"/>
    <w:rsid w:val="006A72CE"/>
    <w:rsid w:val="006D2238"/>
    <w:rsid w:val="006D235F"/>
    <w:rsid w:val="006D3EE7"/>
    <w:rsid w:val="006E7A19"/>
    <w:rsid w:val="00707FB4"/>
    <w:rsid w:val="007216C3"/>
    <w:rsid w:val="00730804"/>
    <w:rsid w:val="007310AC"/>
    <w:rsid w:val="007372BA"/>
    <w:rsid w:val="0074418B"/>
    <w:rsid w:val="00756DBA"/>
    <w:rsid w:val="00762F85"/>
    <w:rsid w:val="00772D32"/>
    <w:rsid w:val="00776DB4"/>
    <w:rsid w:val="007A774A"/>
    <w:rsid w:val="007C04CF"/>
    <w:rsid w:val="007D0926"/>
    <w:rsid w:val="007D1360"/>
    <w:rsid w:val="007E6FDD"/>
    <w:rsid w:val="007F7D4E"/>
    <w:rsid w:val="0080193D"/>
    <w:rsid w:val="00806709"/>
    <w:rsid w:val="00831B5A"/>
    <w:rsid w:val="008447B0"/>
    <w:rsid w:val="0086582D"/>
    <w:rsid w:val="008800B3"/>
    <w:rsid w:val="008845DD"/>
    <w:rsid w:val="008A0DFF"/>
    <w:rsid w:val="008C16D6"/>
    <w:rsid w:val="008E20D1"/>
    <w:rsid w:val="00905E42"/>
    <w:rsid w:val="00910AAA"/>
    <w:rsid w:val="009307B1"/>
    <w:rsid w:val="00934701"/>
    <w:rsid w:val="00935B6E"/>
    <w:rsid w:val="00957650"/>
    <w:rsid w:val="00962DEF"/>
    <w:rsid w:val="00975C25"/>
    <w:rsid w:val="009768F7"/>
    <w:rsid w:val="009942BF"/>
    <w:rsid w:val="009A42B8"/>
    <w:rsid w:val="009A4763"/>
    <w:rsid w:val="009E6F6E"/>
    <w:rsid w:val="009F7E51"/>
    <w:rsid w:val="00A04D75"/>
    <w:rsid w:val="00A06B20"/>
    <w:rsid w:val="00A1178E"/>
    <w:rsid w:val="00A25C3C"/>
    <w:rsid w:val="00A72232"/>
    <w:rsid w:val="00A755DC"/>
    <w:rsid w:val="00A7788F"/>
    <w:rsid w:val="00AB1D68"/>
    <w:rsid w:val="00AC1429"/>
    <w:rsid w:val="00AF5597"/>
    <w:rsid w:val="00B0213F"/>
    <w:rsid w:val="00B25728"/>
    <w:rsid w:val="00B72519"/>
    <w:rsid w:val="00B85989"/>
    <w:rsid w:val="00BB4DBA"/>
    <w:rsid w:val="00BC14DA"/>
    <w:rsid w:val="00BD16EA"/>
    <w:rsid w:val="00BD3551"/>
    <w:rsid w:val="00BD3615"/>
    <w:rsid w:val="00C07B2B"/>
    <w:rsid w:val="00C43BD6"/>
    <w:rsid w:val="00C55AD1"/>
    <w:rsid w:val="00C620B1"/>
    <w:rsid w:val="00CC1E45"/>
    <w:rsid w:val="00CD6BD8"/>
    <w:rsid w:val="00CE7E0E"/>
    <w:rsid w:val="00CF0F84"/>
    <w:rsid w:val="00D044AD"/>
    <w:rsid w:val="00D177C1"/>
    <w:rsid w:val="00D31D21"/>
    <w:rsid w:val="00D53C82"/>
    <w:rsid w:val="00D5632E"/>
    <w:rsid w:val="00D8707B"/>
    <w:rsid w:val="00DA17C6"/>
    <w:rsid w:val="00DA21CB"/>
    <w:rsid w:val="00DA3EAB"/>
    <w:rsid w:val="00E028E1"/>
    <w:rsid w:val="00E108E4"/>
    <w:rsid w:val="00E532BE"/>
    <w:rsid w:val="00E7516D"/>
    <w:rsid w:val="00E76437"/>
    <w:rsid w:val="00E76C5D"/>
    <w:rsid w:val="00E84D7C"/>
    <w:rsid w:val="00EB63A7"/>
    <w:rsid w:val="00ED7F84"/>
    <w:rsid w:val="00EE5D2D"/>
    <w:rsid w:val="00EF623D"/>
    <w:rsid w:val="00F0573C"/>
    <w:rsid w:val="00F30016"/>
    <w:rsid w:val="00F3524A"/>
    <w:rsid w:val="00F43C2C"/>
    <w:rsid w:val="00F5670E"/>
    <w:rsid w:val="00F67281"/>
    <w:rsid w:val="00F85670"/>
    <w:rsid w:val="00F86706"/>
    <w:rsid w:val="00F87F10"/>
    <w:rsid w:val="00FA2915"/>
    <w:rsid w:val="00FB5251"/>
    <w:rsid w:val="00FC2771"/>
    <w:rsid w:val="00FD40D8"/>
    <w:rsid w:val="00FD7EB3"/>
    <w:rsid w:val="00FF0196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E064D56"/>
  <w15:docId w15:val="{AA3379E3-A9CF-4E54-BB4C-5D72FF9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62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0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1062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1062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1062A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0A1B8F"/>
    <w:pPr>
      <w:ind w:firstLineChars="200" w:firstLine="420"/>
    </w:pPr>
  </w:style>
  <w:style w:type="paragraph" w:styleId="a8">
    <w:name w:val="Normal (Web)"/>
    <w:basedOn w:val="a"/>
    <w:uiPriority w:val="99"/>
    <w:rsid w:val="00C43BD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99"/>
    <w:qFormat/>
    <w:locked/>
    <w:rsid w:val="00C43BD6"/>
    <w:rPr>
      <w:rFonts w:cs="Times New Roman"/>
      <w:b/>
    </w:rPr>
  </w:style>
  <w:style w:type="paragraph" w:styleId="aa">
    <w:name w:val="Balloon Text"/>
    <w:basedOn w:val="a"/>
    <w:link w:val="ab"/>
    <w:uiPriority w:val="99"/>
    <w:semiHidden/>
    <w:unhideWhenUsed/>
    <w:rsid w:val="004B42A8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4B42A8"/>
    <w:rPr>
      <w:rFonts w:ascii="Times New Roman" w:hAnsi="Times New Roman"/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D5632E"/>
    <w:rPr>
      <w:rFonts w:ascii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D5632E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2307</Words>
  <Characters>191</Characters>
  <Application>Microsoft Office Word</Application>
  <DocSecurity>0</DocSecurity>
  <Lines>1</Lines>
  <Paragraphs>4</Paragraphs>
  <ScaleCrop>false</ScaleCrop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admin</cp:lastModifiedBy>
  <cp:revision>3</cp:revision>
  <cp:lastPrinted>2019-12-05T08:08:00Z</cp:lastPrinted>
  <dcterms:created xsi:type="dcterms:W3CDTF">2019-12-06T07:36:00Z</dcterms:created>
  <dcterms:modified xsi:type="dcterms:W3CDTF">2019-12-06T07:36:00Z</dcterms:modified>
</cp:coreProperties>
</file>